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34" w:rsidRPr="00B307BC" w:rsidRDefault="00DF0234" w:rsidP="00DF0234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</w:p>
    <w:p w:rsidR="00DF0234" w:rsidRPr="00B307BC" w:rsidRDefault="00DF0234" w:rsidP="00DF0234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</w:p>
    <w:p w:rsidR="00DF0234" w:rsidRPr="00B307BC" w:rsidRDefault="00DF0234" w:rsidP="00DF0234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 w:rsidRPr="00B307BC">
        <w:rPr>
          <w:bCs/>
          <w:color w:val="000000" w:themeColor="text1"/>
          <w:sz w:val="24"/>
          <w:szCs w:val="24"/>
        </w:rPr>
        <w:t>Утверждаю</w:t>
      </w:r>
    </w:p>
    <w:p w:rsidR="00DF0234" w:rsidRPr="00B307BC" w:rsidRDefault="00DF0234" w:rsidP="00DF0234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 w:rsidRPr="00B307BC">
        <w:rPr>
          <w:bCs/>
          <w:color w:val="000000" w:themeColor="text1"/>
          <w:sz w:val="24"/>
          <w:szCs w:val="24"/>
        </w:rPr>
        <w:t>Директор МБОУ</w:t>
      </w:r>
    </w:p>
    <w:p w:rsidR="00DF0234" w:rsidRPr="00B307BC" w:rsidRDefault="00DF0234" w:rsidP="00DF0234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 w:rsidRPr="00B307BC">
        <w:rPr>
          <w:bCs/>
          <w:color w:val="000000" w:themeColor="text1"/>
          <w:sz w:val="24"/>
          <w:szCs w:val="24"/>
        </w:rPr>
        <w:t>«Каспийская гимназия»</w:t>
      </w:r>
    </w:p>
    <w:p w:rsidR="00AF5802" w:rsidRPr="00182D07" w:rsidRDefault="00DF0234" w:rsidP="00182D07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 w:rsidRPr="00B307BC">
        <w:rPr>
          <w:bCs/>
          <w:color w:val="000000" w:themeColor="text1"/>
          <w:sz w:val="24"/>
          <w:szCs w:val="24"/>
        </w:rPr>
        <w:t>Магомедов М.С.</w:t>
      </w:r>
    </w:p>
    <w:tbl>
      <w:tblPr>
        <w:tblW w:w="1042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7"/>
        <w:gridCol w:w="2443"/>
        <w:gridCol w:w="2940"/>
      </w:tblGrid>
      <w:tr w:rsidR="00AF5802" w:rsidRPr="00B307BC" w:rsidTr="00AF5802">
        <w:trPr>
          <w:trHeight w:val="750"/>
          <w:tblHeader/>
        </w:trPr>
        <w:tc>
          <w:tcPr>
            <w:tcW w:w="1042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0084A9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DF0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План работы гимназии по подготовке к ГИА при дистанционном обучении</w:t>
            </w:r>
          </w:p>
        </w:tc>
      </w:tr>
      <w:tr w:rsidR="00AF5802" w:rsidRPr="00B307BC" w:rsidTr="00AF5802">
        <w:trPr>
          <w:tblHeader/>
        </w:trPr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Мероприятия, чтобы повысить качество</w:t>
            </w: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подготовки учеников к ГИА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F5802" w:rsidRPr="00B307BC" w:rsidTr="00B307BC">
        <w:trPr>
          <w:trHeight w:val="515"/>
        </w:trPr>
        <w:tc>
          <w:tcPr>
            <w:tcW w:w="10420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B307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Реализация образовательных программ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Ревизия рабочих программ педагогов по предметам на соответствие обязательному минимуму содержания образования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плана по преодолению отставания по предметам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полноценной реализации образовательных программ с использованием дистанционных технологий 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10420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B307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 </w:t>
            </w:r>
            <w:proofErr w:type="spellStart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накопляемостью</w:t>
            </w:r>
            <w:proofErr w:type="spellEnd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отметок по предметам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и апробация способов получения отметок при дистанционном образовании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B307BC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12.05.</w:t>
            </w:r>
            <w:r w:rsidR="00AF5802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объективности оценивания по предметам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 неделю до окончания учебного периода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10420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B307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дистанционной подготовки к ГИА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100-процентный охват дистанционным образованием выпускников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Ежедневный контроль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DF0234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качеством подготовки к ГИА по предметам (рабочие листы педагогов)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дистанционного пробного экзамена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 отдельному графику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Учителя-предметники, 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182D07">
        <w:tc>
          <w:tcPr>
            <w:tcW w:w="10420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2D07" w:rsidRDefault="00182D07" w:rsidP="00182D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82D07" w:rsidRDefault="00182D07" w:rsidP="00182D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82D07" w:rsidRDefault="00182D07" w:rsidP="00182D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82D07" w:rsidRDefault="00182D07" w:rsidP="00182D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F5802" w:rsidRPr="00182D07" w:rsidRDefault="00AF5802" w:rsidP="00182D0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Работа с </w:t>
            </w:r>
            <w:proofErr w:type="spellStart"/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и неуспевающими учениками</w:t>
            </w:r>
          </w:p>
        </w:tc>
      </w:tr>
      <w:tr w:rsidR="00AF5802" w:rsidRPr="00B307BC" w:rsidTr="00182D07">
        <w:trPr>
          <w:trHeight w:val="234"/>
        </w:trPr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Анализ текущей успеваемости учеников группы риска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DF0234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дистанционных бесед с родителями (законными представителями) учеников группы риска, чтобы ознакомить с результатами проверочных работ и определить план ликвидации пробелов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дистанционных индивидуальных консультаций учеников группы риска по предметам с низкими результатами проверочных работ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 до окончания учебного периода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F5802" w:rsidRPr="00B307BC" w:rsidTr="00AF5802">
        <w:tc>
          <w:tcPr>
            <w:tcW w:w="10420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B307BC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 одаренными и высокомотивированными учениками,</w:t>
            </w: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br/>
              <w:t>потенциальными медалистами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 высокомотивированными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 до окончания учебного периода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Учителя-предметники, заместитель директора по УВР </w:t>
            </w:r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="00DF0234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10420" w:type="dxa"/>
            <w:gridSpan w:val="3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 учениками и родителями</w:t>
            </w:r>
          </w:p>
          <w:p w:rsidR="00AF5802" w:rsidRPr="00B307BC" w:rsidRDefault="00AF5802" w:rsidP="00B307BC">
            <w:r w:rsidRPr="00B307BC">
              <w:rPr>
                <w:lang w:eastAsia="ru-RU"/>
              </w:rPr>
              <w:t> </w:t>
            </w:r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дистанционного собрания для выпускников 9-х классов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DF0234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  <w:r w:rsidR="00AF5802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9-х классов, заместитель директора по УВР </w:t>
            </w: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дистанционного собрания для выпускников 11-х классов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DF0234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  <w:r w:rsidR="00AF5802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11-х классов, заместитель директора по УВР </w:t>
            </w: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дистанционного собрания для родителей учеников 9-х классов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DF0234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  <w:r w:rsidR="00AF5802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9-х классов, заместитель директора по УВР </w:t>
            </w: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  <w:tr w:rsidR="00AF5802" w:rsidRPr="00B307BC" w:rsidTr="00AF5802">
        <w:tc>
          <w:tcPr>
            <w:tcW w:w="50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дистанционного собрания для родителей обучающихся 11-х классов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AF5802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21.05.2020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802" w:rsidRPr="00B307BC" w:rsidRDefault="00DF0234" w:rsidP="00AF5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Кураторы</w:t>
            </w:r>
            <w:r w:rsidR="00AF5802"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11-х классов, заместитель директора по УВР </w:t>
            </w:r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А.М. </w:t>
            </w:r>
            <w:proofErr w:type="spellStart"/>
            <w:r w:rsidRPr="00B307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Сагитова</w:t>
            </w:r>
            <w:proofErr w:type="spellEnd"/>
          </w:p>
        </w:tc>
      </w:tr>
    </w:tbl>
    <w:p w:rsidR="00AF5802" w:rsidRPr="00B307BC" w:rsidRDefault="00AF58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5802" w:rsidRPr="00B307BC" w:rsidSect="00AF58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5802"/>
    <w:rsid w:val="00182D07"/>
    <w:rsid w:val="00557CC7"/>
    <w:rsid w:val="00903BF2"/>
    <w:rsid w:val="00AF5802"/>
    <w:rsid w:val="00B307BC"/>
    <w:rsid w:val="00DF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C7"/>
  </w:style>
  <w:style w:type="paragraph" w:styleId="3">
    <w:name w:val="heading 3"/>
    <w:basedOn w:val="a"/>
    <w:link w:val="30"/>
    <w:uiPriority w:val="9"/>
    <w:qFormat/>
    <w:rsid w:val="00AF58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58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Основной текст_"/>
    <w:basedOn w:val="a0"/>
    <w:link w:val="1"/>
    <w:rsid w:val="00DF0234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DF0234"/>
    <w:pPr>
      <w:widowControl w:val="0"/>
      <w:spacing w:after="0"/>
      <w:ind w:firstLine="20"/>
    </w:pPr>
    <w:rPr>
      <w:rFonts w:ascii="Times New Roman" w:eastAsia="Times New Roman" w:hAnsi="Times New Roman" w:cs="Times New Roman"/>
      <w:color w:val="1B1B1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299C4-871E-4C96-A08F-A1898EBA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2020-05-11T07:55:00Z</cp:lastPrinted>
  <dcterms:created xsi:type="dcterms:W3CDTF">2020-05-09T17:40:00Z</dcterms:created>
  <dcterms:modified xsi:type="dcterms:W3CDTF">2020-05-11T07:56:00Z</dcterms:modified>
</cp:coreProperties>
</file>