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C4" w:rsidRDefault="00CB4DC4" w:rsidP="00CB4DC4">
      <w:pPr>
        <w:pStyle w:val="10"/>
        <w:shd w:val="clear" w:color="auto" w:fill="auto"/>
        <w:spacing w:after="0"/>
        <w:ind w:right="320"/>
      </w:pPr>
      <w:bookmarkStart w:id="0" w:name="bookmark0"/>
      <w:r>
        <w:rPr>
          <w:color w:val="000000"/>
          <w:lang w:eastAsia="ru-RU" w:bidi="ru-RU"/>
        </w:rPr>
        <w:t>ПЛАН ВНУТРИШКОЛЬНОГО КОНТРОЛЯ</w:t>
      </w:r>
      <w:r>
        <w:rPr>
          <w:color w:val="000000"/>
          <w:lang w:eastAsia="ru-RU" w:bidi="ru-RU"/>
        </w:rPr>
        <w:br/>
        <w:t>ПО ИНФОРМАТИЗАЦИИ в МБ</w:t>
      </w:r>
      <w:r>
        <w:t>ОУ «Каспийская гимназия»</w:t>
      </w:r>
    </w:p>
    <w:p w:rsidR="00CB4DC4" w:rsidRDefault="00CB4DC4" w:rsidP="00CB4DC4">
      <w:pPr>
        <w:pStyle w:val="10"/>
        <w:shd w:val="clear" w:color="auto" w:fill="auto"/>
        <w:spacing w:after="0"/>
        <w:ind w:right="320"/>
      </w:pPr>
      <w:r>
        <w:t xml:space="preserve"> на 2017-2018</w:t>
      </w:r>
      <w:r>
        <w:rPr>
          <w:color w:val="000000"/>
          <w:lang w:eastAsia="ru-RU" w:bidi="ru-RU"/>
        </w:rPr>
        <w:t>гг.</w:t>
      </w:r>
      <w:bookmarkEnd w:id="0"/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1702"/>
        <w:gridCol w:w="2977"/>
        <w:gridCol w:w="2437"/>
        <w:gridCol w:w="1673"/>
        <w:gridCol w:w="1701"/>
      </w:tblGrid>
      <w:tr w:rsidR="00CB4DC4" w:rsidTr="00CB4DC4">
        <w:tc>
          <w:tcPr>
            <w:tcW w:w="1702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Месяц</w:t>
            </w:r>
          </w:p>
        </w:tc>
        <w:tc>
          <w:tcPr>
            <w:tcW w:w="2977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line="230" w:lineRule="exact"/>
              <w:ind w:left="440"/>
            </w:pPr>
            <w:r>
              <w:rPr>
                <w:rStyle w:val="2115pt"/>
              </w:rPr>
              <w:t xml:space="preserve">Содержание контроля </w:t>
            </w:r>
          </w:p>
        </w:tc>
        <w:tc>
          <w:tcPr>
            <w:tcW w:w="2437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line="80" w:lineRule="exact"/>
              <w:ind w:left="1920"/>
            </w:pPr>
            <w:r>
              <w:rPr>
                <w:rStyle w:val="24pt"/>
              </w:rPr>
              <w:t xml:space="preserve">- </w:t>
            </w:r>
            <w:r>
              <w:rPr>
                <w:rStyle w:val="24pt"/>
                <w:lang w:val="en-US" w:eastAsia="en-US" w:bidi="en-US"/>
              </w:rPr>
              <w:t>J</w:t>
            </w:r>
          </w:p>
          <w:p w:rsidR="00CB4DC4" w:rsidRDefault="00CB4DC4" w:rsidP="00CB4DC4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"/>
              </w:rPr>
              <w:t>Цель</w:t>
            </w:r>
          </w:p>
        </w:tc>
        <w:tc>
          <w:tcPr>
            <w:tcW w:w="1673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after="120" w:line="230" w:lineRule="exact"/>
            </w:pPr>
            <w:r>
              <w:rPr>
                <w:rStyle w:val="2115pt"/>
              </w:rPr>
              <w:t>Форма</w:t>
            </w:r>
          </w:p>
          <w:p w:rsidR="00CB4DC4" w:rsidRDefault="00CB4DC4" w:rsidP="00CB4DC4">
            <w:pPr>
              <w:pStyle w:val="20"/>
              <w:shd w:val="clear" w:color="auto" w:fill="auto"/>
              <w:spacing w:before="120" w:line="230" w:lineRule="exact"/>
            </w:pPr>
            <w:r>
              <w:rPr>
                <w:rStyle w:val="2115pt"/>
              </w:rPr>
              <w:t>контроля</w:t>
            </w:r>
          </w:p>
        </w:tc>
        <w:tc>
          <w:tcPr>
            <w:tcW w:w="1701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Способ</w:t>
            </w:r>
          </w:p>
          <w:p w:rsidR="00CB4DC4" w:rsidRDefault="00CB4DC4" w:rsidP="00CB4DC4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подведения</w:t>
            </w:r>
          </w:p>
          <w:p w:rsidR="00CB4DC4" w:rsidRDefault="00CB4DC4" w:rsidP="00CB4DC4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15pt"/>
              </w:rPr>
              <w:t>итогов</w:t>
            </w:r>
          </w:p>
        </w:tc>
      </w:tr>
      <w:tr w:rsidR="00CB4DC4" w:rsidTr="00CB4DC4">
        <w:tc>
          <w:tcPr>
            <w:tcW w:w="1702" w:type="dxa"/>
            <w:vAlign w:val="center"/>
          </w:tcPr>
          <w:p w:rsidR="00CB4DC4" w:rsidRPr="00CB4DC4" w:rsidRDefault="00CB4DC4" w:rsidP="00CB4DC4">
            <w:pPr>
              <w:pStyle w:val="20"/>
              <w:shd w:val="clear" w:color="auto" w:fill="auto"/>
              <w:spacing w:line="220" w:lineRule="exact"/>
              <w:ind w:left="320"/>
              <w:rPr>
                <w:b/>
              </w:rPr>
            </w:pPr>
            <w:r w:rsidRPr="00CB4DC4">
              <w:rPr>
                <w:rStyle w:val="211pt"/>
                <w:b/>
              </w:rPr>
              <w:t>сентябрь</w:t>
            </w:r>
          </w:p>
        </w:tc>
        <w:tc>
          <w:tcPr>
            <w:tcW w:w="2977" w:type="dxa"/>
            <w:vAlign w:val="center"/>
          </w:tcPr>
          <w:p w:rsidR="00CB4DC4" w:rsidRPr="00CB4DC4" w:rsidRDefault="00CB4DC4" w:rsidP="00CB4DC4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B4DC4">
              <w:rPr>
                <w:rFonts w:ascii="Times New Roman" w:hAnsi="Times New Roman" w:cs="Times New Roman"/>
                <w:sz w:val="24"/>
                <w:szCs w:val="24"/>
              </w:rPr>
              <w:t>Контроль лицензионной чистоты программного обеспечения школьных компьютеров</w:t>
            </w:r>
          </w:p>
          <w:p w:rsidR="00CB4DC4" w:rsidRPr="00CB4DC4" w:rsidRDefault="00CB4DC4" w:rsidP="00CB4DC4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B4DC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доступа к сети Интернет. Установка систем </w:t>
            </w:r>
            <w:proofErr w:type="spellStart"/>
            <w:r w:rsidRPr="00CB4DC4">
              <w:rPr>
                <w:rFonts w:ascii="Times New Roman" w:hAnsi="Times New Roman" w:cs="Times New Roman"/>
                <w:sz w:val="24"/>
                <w:szCs w:val="24"/>
              </w:rPr>
              <w:t>контентной</w:t>
            </w:r>
            <w:proofErr w:type="spellEnd"/>
            <w:r w:rsidRPr="00CB4DC4">
              <w:rPr>
                <w:rFonts w:ascii="Times New Roman" w:hAnsi="Times New Roman" w:cs="Times New Roman"/>
                <w:sz w:val="24"/>
                <w:szCs w:val="24"/>
              </w:rPr>
              <w:t xml:space="preserve"> фильтрации.</w:t>
            </w:r>
          </w:p>
          <w:p w:rsidR="00CB4DC4" w:rsidRDefault="00CB4DC4" w:rsidP="00CB4DC4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B4DC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использованием Интернет-ресурсов </w:t>
            </w:r>
            <w:proofErr w:type="gramStart"/>
            <w:r w:rsidRPr="00CB4DC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B4DC4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:rsidR="00AA2CED" w:rsidRPr="00CB4DC4" w:rsidRDefault="00AA2CED" w:rsidP="00CB4DC4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D">
              <w:rPr>
                <w:rFonts w:ascii="Times New Roman" w:hAnsi="Times New Roman" w:cs="Times New Roman"/>
                <w:sz w:val="24"/>
                <w:szCs w:val="24"/>
              </w:rPr>
              <w:t>Проверка электронного журнала</w:t>
            </w:r>
          </w:p>
        </w:tc>
        <w:tc>
          <w:tcPr>
            <w:tcW w:w="2437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>Обеспечить использование в новом учебном году компьютерного оборудования и программного обеспечения в образовательном процессе</w:t>
            </w:r>
          </w:p>
          <w:p w:rsidR="00AA2CED" w:rsidRDefault="00AA2CED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</w:p>
          <w:p w:rsidR="00AA2CED" w:rsidRDefault="00AA2CED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</w:p>
          <w:p w:rsidR="00AA2CED" w:rsidRPr="00AA2CED" w:rsidRDefault="00AA2CED" w:rsidP="00AA2CED">
            <w:pPr>
              <w:pStyle w:val="20"/>
              <w:spacing w:line="274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Выполнение единых требований по заполнению журналов;</w:t>
            </w:r>
          </w:p>
          <w:p w:rsidR="00AA2CED" w:rsidRDefault="00AA2CED" w:rsidP="00AA2CED">
            <w:pPr>
              <w:pStyle w:val="20"/>
              <w:shd w:val="clear" w:color="auto" w:fill="auto"/>
              <w:spacing w:line="274" w:lineRule="exact"/>
            </w:pPr>
            <w:r w:rsidRPr="00AA2CED">
              <w:rPr>
                <w:sz w:val="22"/>
                <w:szCs w:val="22"/>
              </w:rPr>
              <w:t>своевременность заполнения журналов</w:t>
            </w:r>
          </w:p>
        </w:tc>
        <w:tc>
          <w:tcPr>
            <w:tcW w:w="1673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персональный</w:t>
            </w:r>
          </w:p>
        </w:tc>
        <w:tc>
          <w:tcPr>
            <w:tcW w:w="1701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before="180" w:line="220" w:lineRule="exact"/>
            </w:pPr>
            <w:r>
              <w:rPr>
                <w:rStyle w:val="211pt"/>
              </w:rPr>
              <w:t>Аналитическая справка</w:t>
            </w:r>
          </w:p>
        </w:tc>
      </w:tr>
      <w:tr w:rsidR="00CB4DC4" w:rsidTr="00CB4DC4">
        <w:tc>
          <w:tcPr>
            <w:tcW w:w="1702" w:type="dxa"/>
            <w:vAlign w:val="center"/>
          </w:tcPr>
          <w:p w:rsidR="00CB4DC4" w:rsidRPr="00CB4DC4" w:rsidRDefault="00CB4DC4" w:rsidP="00CB4DC4">
            <w:pPr>
              <w:pStyle w:val="20"/>
              <w:shd w:val="clear" w:color="auto" w:fill="auto"/>
              <w:spacing w:line="220" w:lineRule="exact"/>
              <w:ind w:left="320"/>
              <w:rPr>
                <w:rStyle w:val="211pt"/>
                <w:b/>
              </w:rPr>
            </w:pPr>
            <w:r w:rsidRPr="00CB4DC4">
              <w:rPr>
                <w:rStyle w:val="211pt"/>
                <w:b/>
              </w:rPr>
              <w:t>октябрь</w:t>
            </w:r>
          </w:p>
        </w:tc>
        <w:tc>
          <w:tcPr>
            <w:tcW w:w="2977" w:type="dxa"/>
            <w:vAlign w:val="center"/>
          </w:tcPr>
          <w:p w:rsidR="00CB4DC4" w:rsidRDefault="00CB4DC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C4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использования и внедрения ИКТ в воспитательный процесс.</w:t>
            </w:r>
          </w:p>
          <w:p w:rsidR="00D131D7" w:rsidRDefault="00D131D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D7" w:rsidRDefault="00D131D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D7" w:rsidRDefault="00D131D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D7" w:rsidRDefault="00D131D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ED">
              <w:rPr>
                <w:rFonts w:ascii="Times New Roman" w:hAnsi="Times New Roman" w:cs="Times New Roman"/>
                <w:sz w:val="24"/>
                <w:szCs w:val="24"/>
              </w:rPr>
              <w:t>Проверка электронного журнала</w:t>
            </w:r>
          </w:p>
          <w:p w:rsidR="00D131D7" w:rsidRPr="00CB4DC4" w:rsidRDefault="00D131D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line="277" w:lineRule="exact"/>
            </w:pPr>
            <w:r>
              <w:rPr>
                <w:rStyle w:val="211pt"/>
              </w:rPr>
              <w:t>Анализ</w:t>
            </w:r>
          </w:p>
          <w:p w:rsidR="00CB4DC4" w:rsidRDefault="00CB4DC4" w:rsidP="00CB4DC4">
            <w:pPr>
              <w:pStyle w:val="20"/>
              <w:shd w:val="clear" w:color="auto" w:fill="auto"/>
              <w:spacing w:line="277" w:lineRule="exact"/>
              <w:rPr>
                <w:rStyle w:val="211pt"/>
              </w:rPr>
            </w:pPr>
            <w:r>
              <w:rPr>
                <w:rStyle w:val="211pt"/>
              </w:rPr>
              <w:t>эффективности использования и внедрения ИКТ в воспитательный процесс.</w:t>
            </w:r>
          </w:p>
          <w:p w:rsidR="00D131D7" w:rsidRDefault="00D131D7" w:rsidP="00CB4DC4">
            <w:pPr>
              <w:pStyle w:val="20"/>
              <w:shd w:val="clear" w:color="auto" w:fill="auto"/>
              <w:spacing w:line="277" w:lineRule="exact"/>
              <w:rPr>
                <w:rStyle w:val="211pt"/>
              </w:rPr>
            </w:pPr>
          </w:p>
          <w:p w:rsidR="00D131D7" w:rsidRDefault="00D131D7" w:rsidP="00D131D7">
            <w:pPr>
              <w:pStyle w:val="20"/>
              <w:spacing w:line="274" w:lineRule="exact"/>
              <w:rPr>
                <w:sz w:val="22"/>
                <w:szCs w:val="22"/>
              </w:rPr>
            </w:pPr>
          </w:p>
          <w:p w:rsidR="00D131D7" w:rsidRPr="00AA2CED" w:rsidRDefault="00D131D7" w:rsidP="00D131D7">
            <w:pPr>
              <w:pStyle w:val="20"/>
              <w:spacing w:line="274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Выполнение единых требований по заполнению журналов;</w:t>
            </w:r>
          </w:p>
          <w:p w:rsidR="00D131D7" w:rsidRDefault="00D131D7" w:rsidP="00D131D7">
            <w:pPr>
              <w:pStyle w:val="20"/>
              <w:shd w:val="clear" w:color="auto" w:fill="auto"/>
              <w:spacing w:line="277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своевременность заполнения журналов</w:t>
            </w:r>
            <w:r>
              <w:rPr>
                <w:sz w:val="22"/>
                <w:szCs w:val="22"/>
              </w:rPr>
              <w:t>,</w:t>
            </w:r>
          </w:p>
          <w:p w:rsidR="00D131D7" w:rsidRDefault="00D131D7" w:rsidP="00D131D7">
            <w:pPr>
              <w:pStyle w:val="20"/>
              <w:shd w:val="clear" w:color="auto" w:fill="auto"/>
              <w:spacing w:line="277" w:lineRule="exact"/>
              <w:rPr>
                <w:rStyle w:val="211pt"/>
              </w:rPr>
            </w:pPr>
            <w:r w:rsidRPr="00D131D7">
              <w:rPr>
                <w:rStyle w:val="211pt"/>
              </w:rPr>
              <w:t>устранение замечаний, выявленных в результате предыдущих поверок.</w:t>
            </w:r>
          </w:p>
          <w:p w:rsidR="00D131D7" w:rsidRDefault="00D131D7" w:rsidP="00CB4DC4">
            <w:pPr>
              <w:pStyle w:val="20"/>
              <w:shd w:val="clear" w:color="auto" w:fill="auto"/>
              <w:spacing w:line="277" w:lineRule="exact"/>
            </w:pPr>
          </w:p>
        </w:tc>
        <w:tc>
          <w:tcPr>
            <w:tcW w:w="1673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обзорный</w:t>
            </w:r>
          </w:p>
        </w:tc>
        <w:tc>
          <w:tcPr>
            <w:tcW w:w="1701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Аналитическая справка</w:t>
            </w:r>
          </w:p>
        </w:tc>
      </w:tr>
      <w:tr w:rsidR="00CB4DC4" w:rsidTr="00CB4DC4">
        <w:tc>
          <w:tcPr>
            <w:tcW w:w="1702" w:type="dxa"/>
            <w:vAlign w:val="center"/>
          </w:tcPr>
          <w:p w:rsidR="00CB4DC4" w:rsidRPr="00CB4DC4" w:rsidRDefault="00CB4DC4" w:rsidP="00CB4DC4">
            <w:pPr>
              <w:pStyle w:val="20"/>
              <w:shd w:val="clear" w:color="auto" w:fill="auto"/>
              <w:spacing w:line="220" w:lineRule="exact"/>
              <w:ind w:left="320"/>
              <w:rPr>
                <w:b/>
              </w:rPr>
            </w:pPr>
            <w:r w:rsidRPr="00CB4DC4">
              <w:rPr>
                <w:rStyle w:val="211pt"/>
                <w:b/>
              </w:rPr>
              <w:t>ноябрь</w:t>
            </w:r>
          </w:p>
        </w:tc>
        <w:tc>
          <w:tcPr>
            <w:tcW w:w="2977" w:type="dxa"/>
            <w:vAlign w:val="center"/>
          </w:tcPr>
          <w:p w:rsidR="00CB4DC4" w:rsidRDefault="00CB4DC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C4">
              <w:rPr>
                <w:rFonts w:ascii="Times New Roman" w:hAnsi="Times New Roman" w:cs="Times New Roman"/>
                <w:sz w:val="24"/>
                <w:szCs w:val="24"/>
              </w:rPr>
              <w:t>Контроль использования И</w:t>
            </w:r>
            <w:proofErr w:type="gramStart"/>
            <w:r w:rsidRPr="00CB4DC4">
              <w:rPr>
                <w:rFonts w:ascii="Times New Roman" w:hAnsi="Times New Roman" w:cs="Times New Roman"/>
                <w:sz w:val="24"/>
                <w:szCs w:val="24"/>
              </w:rPr>
              <w:t xml:space="preserve">КТ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B4D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B4DC4">
              <w:rPr>
                <w:rFonts w:ascii="Times New Roman" w:hAnsi="Times New Roman" w:cs="Times New Roman"/>
                <w:sz w:val="24"/>
                <w:szCs w:val="24"/>
              </w:rPr>
              <w:t>офессиональной деятельности педагогов</w:t>
            </w:r>
          </w:p>
          <w:p w:rsidR="00D131D7" w:rsidRDefault="00D131D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D7" w:rsidRDefault="00D131D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D7" w:rsidRDefault="00D131D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D7" w:rsidRDefault="00D131D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D7" w:rsidRDefault="00D131D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D7" w:rsidRDefault="00D131D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1D7" w:rsidRDefault="00D131D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1D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лицензионной </w:t>
            </w:r>
            <w:r w:rsidRPr="00D13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чистоты программного обеспечения и системы </w:t>
            </w:r>
            <w:proofErr w:type="spellStart"/>
            <w:r w:rsidRPr="00D131D7">
              <w:rPr>
                <w:rFonts w:ascii="Times New Roman" w:hAnsi="Times New Roman" w:cs="Times New Roman"/>
                <w:sz w:val="24"/>
                <w:szCs w:val="24"/>
              </w:rPr>
              <w:t>контентной</w:t>
            </w:r>
            <w:proofErr w:type="spellEnd"/>
            <w:r w:rsidRPr="00D131D7">
              <w:rPr>
                <w:rFonts w:ascii="Times New Roman" w:hAnsi="Times New Roman" w:cs="Times New Roman"/>
                <w:sz w:val="24"/>
                <w:szCs w:val="24"/>
              </w:rPr>
              <w:t xml:space="preserve"> фильтрации школьных компьютеров.</w:t>
            </w:r>
          </w:p>
          <w:p w:rsidR="006C6378" w:rsidRDefault="006C6378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378" w:rsidRDefault="006C6378" w:rsidP="006C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ED">
              <w:rPr>
                <w:rFonts w:ascii="Times New Roman" w:hAnsi="Times New Roman" w:cs="Times New Roman"/>
                <w:sz w:val="24"/>
                <w:szCs w:val="24"/>
              </w:rPr>
              <w:t>Проверка электронного журнала</w:t>
            </w:r>
          </w:p>
          <w:p w:rsidR="006C6378" w:rsidRDefault="006C6378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378" w:rsidRPr="00CB4DC4" w:rsidRDefault="006C6378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lastRenderedPageBreak/>
              <w:t>Выявление уровня Не</w:t>
            </w:r>
            <w:r>
              <w:rPr>
                <w:rStyle w:val="211pt"/>
              </w:rPr>
              <w:softHyphen/>
              <w:t>компетентности педагога.</w:t>
            </w:r>
          </w:p>
          <w:p w:rsidR="00D131D7" w:rsidRDefault="00D131D7" w:rsidP="00CB4DC4">
            <w:pPr>
              <w:pStyle w:val="20"/>
              <w:shd w:val="clear" w:color="auto" w:fill="auto"/>
              <w:spacing w:line="274" w:lineRule="exact"/>
              <w:rPr>
                <w:sz w:val="22"/>
              </w:rPr>
            </w:pPr>
            <w:r w:rsidRPr="00D131D7">
              <w:rPr>
                <w:sz w:val="22"/>
              </w:rPr>
              <w:t>Изучение технологий проведения уроков и внеурочных занятий учителем.</w:t>
            </w:r>
          </w:p>
          <w:p w:rsidR="00D131D7" w:rsidRDefault="00D131D7" w:rsidP="00CB4DC4">
            <w:pPr>
              <w:pStyle w:val="20"/>
              <w:shd w:val="clear" w:color="auto" w:fill="auto"/>
              <w:spacing w:line="274" w:lineRule="exact"/>
              <w:rPr>
                <w:sz w:val="22"/>
              </w:rPr>
            </w:pPr>
          </w:p>
          <w:p w:rsidR="00D131D7" w:rsidRDefault="00D131D7" w:rsidP="00CB4DC4">
            <w:pPr>
              <w:pStyle w:val="20"/>
              <w:shd w:val="clear" w:color="auto" w:fill="auto"/>
              <w:spacing w:line="274" w:lineRule="exact"/>
              <w:rPr>
                <w:sz w:val="22"/>
              </w:rPr>
            </w:pPr>
            <w:r>
              <w:rPr>
                <w:sz w:val="22"/>
              </w:rPr>
              <w:t xml:space="preserve">Использование </w:t>
            </w:r>
            <w:proofErr w:type="gramStart"/>
            <w:r>
              <w:rPr>
                <w:sz w:val="22"/>
              </w:rPr>
              <w:t>лицензионного</w:t>
            </w:r>
            <w:proofErr w:type="gramEnd"/>
            <w:r>
              <w:rPr>
                <w:sz w:val="22"/>
              </w:rPr>
              <w:t xml:space="preserve"> ПО</w:t>
            </w:r>
            <w:r w:rsidRPr="00D131D7">
              <w:rPr>
                <w:sz w:val="22"/>
              </w:rPr>
              <w:t xml:space="preserve">. </w:t>
            </w:r>
            <w:r w:rsidRPr="00D131D7">
              <w:rPr>
                <w:sz w:val="22"/>
              </w:rPr>
              <w:lastRenderedPageBreak/>
              <w:t xml:space="preserve">Контроль безопасного доступа </w:t>
            </w:r>
            <w:proofErr w:type="gramStart"/>
            <w:r>
              <w:rPr>
                <w:sz w:val="22"/>
              </w:rPr>
              <w:t>об</w:t>
            </w:r>
            <w:r w:rsidRPr="00D131D7">
              <w:rPr>
                <w:sz w:val="22"/>
              </w:rPr>
              <w:t>уча</w:t>
            </w:r>
            <w:r>
              <w:rPr>
                <w:sz w:val="22"/>
              </w:rPr>
              <w:t>ю</w:t>
            </w:r>
            <w:r w:rsidRPr="00D131D7">
              <w:rPr>
                <w:sz w:val="22"/>
              </w:rPr>
              <w:t>щихся</w:t>
            </w:r>
            <w:proofErr w:type="gramEnd"/>
            <w:r w:rsidRPr="00D131D7">
              <w:rPr>
                <w:sz w:val="22"/>
              </w:rPr>
              <w:t xml:space="preserve"> к сети Интернет.</w:t>
            </w:r>
          </w:p>
          <w:p w:rsidR="00D131D7" w:rsidRDefault="00D131D7" w:rsidP="00CB4DC4">
            <w:pPr>
              <w:pStyle w:val="20"/>
              <w:shd w:val="clear" w:color="auto" w:fill="auto"/>
              <w:spacing w:line="274" w:lineRule="exact"/>
            </w:pPr>
          </w:p>
          <w:p w:rsidR="006C6378" w:rsidRDefault="006C6378" w:rsidP="00CB4DC4">
            <w:pPr>
              <w:pStyle w:val="20"/>
              <w:shd w:val="clear" w:color="auto" w:fill="auto"/>
              <w:spacing w:line="274" w:lineRule="exact"/>
            </w:pPr>
          </w:p>
          <w:p w:rsidR="006C6378" w:rsidRPr="00AA2CED" w:rsidRDefault="006C6378" w:rsidP="006C6378">
            <w:pPr>
              <w:pStyle w:val="20"/>
              <w:spacing w:line="274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Выполнение единых требований по заполнению журналов;</w:t>
            </w:r>
          </w:p>
          <w:p w:rsidR="006C6378" w:rsidRDefault="006C6378" w:rsidP="006C6378">
            <w:pPr>
              <w:pStyle w:val="20"/>
              <w:shd w:val="clear" w:color="auto" w:fill="auto"/>
              <w:spacing w:line="277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своевременность заполнения журналов</w:t>
            </w:r>
            <w:r>
              <w:rPr>
                <w:sz w:val="22"/>
                <w:szCs w:val="22"/>
              </w:rPr>
              <w:t>,</w:t>
            </w:r>
          </w:p>
          <w:p w:rsidR="006C6378" w:rsidRDefault="006C6378" w:rsidP="006C6378">
            <w:pPr>
              <w:pStyle w:val="20"/>
              <w:shd w:val="clear" w:color="auto" w:fill="auto"/>
              <w:spacing w:line="277" w:lineRule="exact"/>
              <w:rPr>
                <w:rStyle w:val="211pt"/>
              </w:rPr>
            </w:pPr>
            <w:r w:rsidRPr="00D131D7">
              <w:rPr>
                <w:rStyle w:val="211pt"/>
              </w:rPr>
              <w:t>устранение замечаний, выявленных в результате предыдущих поверок.</w:t>
            </w:r>
          </w:p>
          <w:p w:rsidR="006C6378" w:rsidRDefault="006C6378" w:rsidP="006C6378">
            <w:pPr>
              <w:pStyle w:val="20"/>
              <w:shd w:val="clear" w:color="auto" w:fill="auto"/>
              <w:spacing w:line="277" w:lineRule="exact"/>
            </w:pPr>
          </w:p>
        </w:tc>
        <w:tc>
          <w:tcPr>
            <w:tcW w:w="1673" w:type="dxa"/>
            <w:vAlign w:val="center"/>
          </w:tcPr>
          <w:p w:rsidR="00CB4DC4" w:rsidRPr="00F42453" w:rsidRDefault="00F42453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 w:rsidRPr="00F42453">
              <w:rPr>
                <w:rStyle w:val="211pt"/>
              </w:rPr>
              <w:lastRenderedPageBreak/>
              <w:t>Ф</w:t>
            </w:r>
            <w:r w:rsidR="00CB4DC4" w:rsidRPr="00F42453">
              <w:rPr>
                <w:rStyle w:val="211pt"/>
              </w:rPr>
              <w:t>ронтальный</w:t>
            </w:r>
          </w:p>
          <w:p w:rsidR="00F42453" w:rsidRPr="00F42453" w:rsidRDefault="00F42453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F42453" w:rsidRPr="00F42453" w:rsidRDefault="00F42453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F42453" w:rsidRPr="00F42453" w:rsidRDefault="00F42453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F42453" w:rsidRPr="00F42453" w:rsidRDefault="00F42453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F42453" w:rsidRPr="00F42453" w:rsidRDefault="00F42453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F42453" w:rsidRPr="00F42453" w:rsidRDefault="00F42453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F42453" w:rsidRPr="00F42453" w:rsidRDefault="00F42453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F42453" w:rsidRPr="00F42453" w:rsidRDefault="00F42453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F42453" w:rsidRPr="00F42453" w:rsidRDefault="00F42453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F42453" w:rsidRPr="00F42453" w:rsidRDefault="00F42453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F42453" w:rsidRPr="00F42453" w:rsidRDefault="00F42453" w:rsidP="00CB4DC4">
            <w:pPr>
              <w:pStyle w:val="20"/>
              <w:shd w:val="clear" w:color="auto" w:fill="auto"/>
              <w:spacing w:line="220" w:lineRule="exact"/>
              <w:rPr>
                <w:sz w:val="22"/>
              </w:rPr>
            </w:pPr>
            <w:r w:rsidRPr="00F42453">
              <w:rPr>
                <w:sz w:val="22"/>
              </w:rPr>
              <w:t xml:space="preserve">Персональный </w:t>
            </w:r>
            <w:r w:rsidRPr="00F42453">
              <w:rPr>
                <w:sz w:val="22"/>
              </w:rPr>
              <w:lastRenderedPageBreak/>
              <w:t>контроль</w:t>
            </w:r>
          </w:p>
        </w:tc>
        <w:tc>
          <w:tcPr>
            <w:tcW w:w="1701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  <w:r>
              <w:rPr>
                <w:rStyle w:val="211pt"/>
              </w:rPr>
              <w:lastRenderedPageBreak/>
              <w:t>Аналитическая справка</w:t>
            </w: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  <w:r>
              <w:rPr>
                <w:rStyle w:val="211pt"/>
              </w:rPr>
              <w:t xml:space="preserve">Аналитическая </w:t>
            </w:r>
            <w:r>
              <w:rPr>
                <w:rStyle w:val="211pt"/>
              </w:rPr>
              <w:lastRenderedPageBreak/>
              <w:t>справка</w:t>
            </w: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6C6378" w:rsidRDefault="006C6378" w:rsidP="00CB4DC4">
            <w:pPr>
              <w:pStyle w:val="20"/>
              <w:shd w:val="clear" w:color="auto" w:fill="auto"/>
              <w:spacing w:after="120" w:line="220" w:lineRule="exact"/>
            </w:pPr>
          </w:p>
        </w:tc>
      </w:tr>
      <w:tr w:rsidR="00CB4DC4" w:rsidTr="00CB4DC4">
        <w:tc>
          <w:tcPr>
            <w:tcW w:w="1702" w:type="dxa"/>
            <w:vAlign w:val="center"/>
          </w:tcPr>
          <w:p w:rsidR="00CB4DC4" w:rsidRPr="00CB4DC4" w:rsidRDefault="00CB4DC4" w:rsidP="00CB4DC4">
            <w:pPr>
              <w:pStyle w:val="20"/>
              <w:shd w:val="clear" w:color="auto" w:fill="auto"/>
              <w:spacing w:line="220" w:lineRule="exact"/>
              <w:ind w:left="320"/>
              <w:rPr>
                <w:b/>
              </w:rPr>
            </w:pPr>
            <w:r w:rsidRPr="00CB4DC4">
              <w:rPr>
                <w:rStyle w:val="211pt"/>
                <w:b/>
              </w:rPr>
              <w:lastRenderedPageBreak/>
              <w:t>декабрь</w:t>
            </w:r>
          </w:p>
        </w:tc>
        <w:tc>
          <w:tcPr>
            <w:tcW w:w="2977" w:type="dxa"/>
            <w:vAlign w:val="center"/>
          </w:tcPr>
          <w:p w:rsidR="00CB4DC4" w:rsidRPr="00CB4DC4" w:rsidRDefault="00CB4DC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C4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CB4DC4" w:rsidRPr="00CB4DC4" w:rsidRDefault="00CB4DC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DC4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</w:p>
          <w:p w:rsidR="00CB4DC4" w:rsidRPr="00CB4DC4" w:rsidRDefault="00CB4DC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C4">
              <w:rPr>
                <w:rFonts w:ascii="Times New Roman" w:hAnsi="Times New Roman" w:cs="Times New Roman"/>
                <w:sz w:val="24"/>
                <w:szCs w:val="24"/>
              </w:rPr>
              <w:t>параметров</w:t>
            </w:r>
          </w:p>
          <w:p w:rsidR="00CB4DC4" w:rsidRDefault="00CB4DC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C4">
              <w:rPr>
                <w:rFonts w:ascii="Times New Roman" w:hAnsi="Times New Roman" w:cs="Times New Roman"/>
                <w:sz w:val="24"/>
                <w:szCs w:val="24"/>
              </w:rPr>
              <w:t>использования ИКТ на уроках информатики</w:t>
            </w:r>
          </w:p>
          <w:p w:rsidR="00B17607" w:rsidRDefault="00B1760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07" w:rsidRDefault="00B1760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07" w:rsidRDefault="00B17607" w:rsidP="00B1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ED">
              <w:rPr>
                <w:rFonts w:ascii="Times New Roman" w:hAnsi="Times New Roman" w:cs="Times New Roman"/>
                <w:sz w:val="24"/>
                <w:szCs w:val="24"/>
              </w:rPr>
              <w:t>Проверка электронного журнала</w:t>
            </w:r>
          </w:p>
          <w:p w:rsidR="00B17607" w:rsidRDefault="00B1760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607" w:rsidRPr="00CB4DC4" w:rsidRDefault="00B17607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Проверить применение </w:t>
            </w:r>
            <w:proofErr w:type="spellStart"/>
            <w:r>
              <w:rPr>
                <w:rStyle w:val="211pt"/>
              </w:rPr>
              <w:t>здоровьесберегающих</w:t>
            </w:r>
            <w:proofErr w:type="spellEnd"/>
            <w:r>
              <w:rPr>
                <w:rStyle w:val="211pt"/>
              </w:rPr>
              <w:t xml:space="preserve"> технологий на уроках с использованием ИКТ на уроках информатики</w:t>
            </w:r>
          </w:p>
          <w:p w:rsidR="00B17607" w:rsidRDefault="00B17607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</w:p>
          <w:p w:rsidR="00B17607" w:rsidRPr="00AA2CED" w:rsidRDefault="00B17607" w:rsidP="00B17607">
            <w:pPr>
              <w:pStyle w:val="20"/>
              <w:spacing w:line="274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Выполнение единых требований по заполнению журналов;</w:t>
            </w:r>
          </w:p>
          <w:p w:rsidR="00B17607" w:rsidRDefault="00B17607" w:rsidP="00B17607">
            <w:pPr>
              <w:pStyle w:val="20"/>
              <w:shd w:val="clear" w:color="auto" w:fill="auto"/>
              <w:spacing w:line="277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своевременность заполнения журналов</w:t>
            </w:r>
            <w:r>
              <w:rPr>
                <w:sz w:val="22"/>
                <w:szCs w:val="22"/>
              </w:rPr>
              <w:t>,</w:t>
            </w:r>
          </w:p>
          <w:p w:rsidR="00B17607" w:rsidRDefault="00B17607" w:rsidP="00B17607">
            <w:pPr>
              <w:pStyle w:val="20"/>
              <w:shd w:val="clear" w:color="auto" w:fill="auto"/>
              <w:spacing w:line="277" w:lineRule="exact"/>
              <w:rPr>
                <w:rStyle w:val="211pt"/>
              </w:rPr>
            </w:pPr>
            <w:r w:rsidRPr="00D131D7">
              <w:rPr>
                <w:rStyle w:val="211pt"/>
              </w:rPr>
              <w:t>устранение замечаний, выявленных в результате предыдущих поверок.</w:t>
            </w:r>
          </w:p>
          <w:p w:rsidR="00B17607" w:rsidRDefault="00B17607" w:rsidP="00CB4DC4">
            <w:pPr>
              <w:pStyle w:val="20"/>
              <w:shd w:val="clear" w:color="auto" w:fill="auto"/>
              <w:spacing w:line="274" w:lineRule="exact"/>
            </w:pPr>
          </w:p>
        </w:tc>
        <w:tc>
          <w:tcPr>
            <w:tcW w:w="1673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фронтальный</w:t>
            </w:r>
          </w:p>
        </w:tc>
        <w:tc>
          <w:tcPr>
            <w:tcW w:w="1701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Обзорная</w:t>
            </w:r>
          </w:p>
          <w:p w:rsidR="00CB4DC4" w:rsidRDefault="00CB4DC4" w:rsidP="00CB4DC4">
            <w:pPr>
              <w:pStyle w:val="20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справка</w:t>
            </w:r>
          </w:p>
        </w:tc>
      </w:tr>
      <w:tr w:rsidR="00CB4DC4" w:rsidTr="00CB4DC4">
        <w:tc>
          <w:tcPr>
            <w:tcW w:w="1702" w:type="dxa"/>
            <w:vAlign w:val="center"/>
          </w:tcPr>
          <w:p w:rsidR="00CB4DC4" w:rsidRPr="00CB4DC4" w:rsidRDefault="00CB4DC4" w:rsidP="00CB4DC4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CB4DC4">
              <w:rPr>
                <w:rStyle w:val="211pt"/>
                <w:b/>
              </w:rPr>
              <w:t>январь</w:t>
            </w:r>
          </w:p>
        </w:tc>
        <w:tc>
          <w:tcPr>
            <w:tcW w:w="2977" w:type="dxa"/>
            <w:vAlign w:val="center"/>
          </w:tcPr>
          <w:p w:rsidR="00CB4DC4" w:rsidRPr="00CB4DC4" w:rsidRDefault="00CB4DC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DC4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CB4DC4" w:rsidRDefault="00CB4DC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DC4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CB4DC4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параметров организации урока математики</w:t>
            </w:r>
          </w:p>
          <w:p w:rsidR="00DE4D86" w:rsidRDefault="00DE4D86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86" w:rsidRDefault="00DE4D86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86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технологий в учебном процессе</w:t>
            </w:r>
          </w:p>
          <w:p w:rsidR="00CD5CC2" w:rsidRDefault="00CD5CC2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CC2" w:rsidRDefault="00CD5CC2" w:rsidP="00CD5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ED">
              <w:rPr>
                <w:rFonts w:ascii="Times New Roman" w:hAnsi="Times New Roman" w:cs="Times New Roman"/>
                <w:sz w:val="24"/>
                <w:szCs w:val="24"/>
              </w:rPr>
              <w:t>Проверка электронного журнала</w:t>
            </w:r>
          </w:p>
          <w:p w:rsidR="00CD5CC2" w:rsidRPr="00CB4DC4" w:rsidRDefault="00CD5CC2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Проверить применение </w:t>
            </w:r>
            <w:proofErr w:type="spellStart"/>
            <w:r>
              <w:rPr>
                <w:rStyle w:val="211pt"/>
              </w:rPr>
              <w:t>здоровьесберегающих</w:t>
            </w:r>
            <w:proofErr w:type="spellEnd"/>
            <w:r>
              <w:rPr>
                <w:rStyle w:val="211pt"/>
              </w:rPr>
              <w:t xml:space="preserve"> технологий на уроках математики</w:t>
            </w:r>
          </w:p>
          <w:p w:rsidR="00DE4D86" w:rsidRDefault="00DE4D86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</w:p>
          <w:p w:rsidR="00DE4D86" w:rsidRDefault="00DE4D86" w:rsidP="00CB4DC4">
            <w:pPr>
              <w:pStyle w:val="20"/>
              <w:shd w:val="clear" w:color="auto" w:fill="auto"/>
              <w:spacing w:line="274" w:lineRule="exact"/>
              <w:rPr>
                <w:sz w:val="22"/>
              </w:rPr>
            </w:pPr>
            <w:r w:rsidRPr="00DE4D86">
              <w:rPr>
                <w:sz w:val="22"/>
              </w:rPr>
              <w:t>Целесообразность и эффективность использования ИКТ (мониторинг)</w:t>
            </w:r>
          </w:p>
          <w:p w:rsidR="00CD5CC2" w:rsidRDefault="00CD5CC2" w:rsidP="00CB4DC4">
            <w:pPr>
              <w:pStyle w:val="20"/>
              <w:shd w:val="clear" w:color="auto" w:fill="auto"/>
              <w:spacing w:line="274" w:lineRule="exact"/>
              <w:rPr>
                <w:sz w:val="22"/>
              </w:rPr>
            </w:pPr>
          </w:p>
          <w:p w:rsidR="00CD5CC2" w:rsidRPr="00AA2CED" w:rsidRDefault="00CD5CC2" w:rsidP="00CD5CC2">
            <w:pPr>
              <w:pStyle w:val="20"/>
              <w:spacing w:line="274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Выполнение единых требований по заполнению журналов;</w:t>
            </w:r>
          </w:p>
          <w:p w:rsidR="00CD5CC2" w:rsidRDefault="00CD5CC2" w:rsidP="00CD5CC2">
            <w:pPr>
              <w:pStyle w:val="20"/>
              <w:shd w:val="clear" w:color="auto" w:fill="auto"/>
              <w:spacing w:line="277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своевременность заполнения журналов</w:t>
            </w:r>
            <w:r>
              <w:rPr>
                <w:sz w:val="22"/>
                <w:szCs w:val="22"/>
              </w:rPr>
              <w:t>,</w:t>
            </w:r>
          </w:p>
          <w:p w:rsidR="00CD5CC2" w:rsidRDefault="00CD5CC2" w:rsidP="00CD5CC2">
            <w:pPr>
              <w:pStyle w:val="20"/>
              <w:shd w:val="clear" w:color="auto" w:fill="auto"/>
              <w:spacing w:line="277" w:lineRule="exact"/>
              <w:rPr>
                <w:rStyle w:val="211pt"/>
              </w:rPr>
            </w:pPr>
            <w:r w:rsidRPr="00D131D7">
              <w:rPr>
                <w:rStyle w:val="211pt"/>
              </w:rPr>
              <w:t>устранение замечаний, выявленных в результате предыдущих поверок.</w:t>
            </w:r>
          </w:p>
          <w:p w:rsidR="00CD5CC2" w:rsidRDefault="00CD5CC2" w:rsidP="00CB4DC4">
            <w:pPr>
              <w:pStyle w:val="20"/>
              <w:shd w:val="clear" w:color="auto" w:fill="auto"/>
              <w:spacing w:line="274" w:lineRule="exact"/>
            </w:pPr>
          </w:p>
        </w:tc>
        <w:tc>
          <w:tcPr>
            <w:tcW w:w="1673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фронтальный</w:t>
            </w:r>
          </w:p>
        </w:tc>
        <w:tc>
          <w:tcPr>
            <w:tcW w:w="1701" w:type="dxa"/>
            <w:vAlign w:val="center"/>
          </w:tcPr>
          <w:p w:rsidR="00CB4DC4" w:rsidRDefault="00CB4DC4" w:rsidP="00CB4DC4">
            <w:pPr>
              <w:pStyle w:val="20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Обзорная</w:t>
            </w:r>
          </w:p>
          <w:p w:rsidR="00CB4DC4" w:rsidRDefault="00CB4DC4" w:rsidP="00CB4DC4">
            <w:pPr>
              <w:pStyle w:val="20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справка</w:t>
            </w:r>
          </w:p>
        </w:tc>
      </w:tr>
      <w:tr w:rsidR="00AA2CED" w:rsidTr="00CB4DC4">
        <w:tc>
          <w:tcPr>
            <w:tcW w:w="1702" w:type="dxa"/>
            <w:vAlign w:val="center"/>
          </w:tcPr>
          <w:p w:rsidR="00AA2CED" w:rsidRPr="00CB4DC4" w:rsidRDefault="00276BB4" w:rsidP="00CB4DC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b/>
              </w:rPr>
            </w:pPr>
            <w:r w:rsidRPr="00276BB4">
              <w:rPr>
                <w:rStyle w:val="211pt"/>
                <w:b/>
              </w:rPr>
              <w:t>Февраль</w:t>
            </w:r>
          </w:p>
        </w:tc>
        <w:tc>
          <w:tcPr>
            <w:tcW w:w="2977" w:type="dxa"/>
            <w:vAlign w:val="center"/>
          </w:tcPr>
          <w:p w:rsidR="00AA2CED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BB4">
              <w:rPr>
                <w:rFonts w:ascii="Times New Roman" w:hAnsi="Times New Roman" w:cs="Times New Roman"/>
                <w:sz w:val="24"/>
                <w:szCs w:val="24"/>
              </w:rPr>
              <w:t>Проверка электронного журнала</w:t>
            </w:r>
          </w:p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4" w:rsidRPr="00CB4DC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BB4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437" w:type="dxa"/>
            <w:vAlign w:val="center"/>
          </w:tcPr>
          <w:p w:rsidR="00276BB4" w:rsidRPr="00AA2CED" w:rsidRDefault="00276BB4" w:rsidP="00276BB4">
            <w:pPr>
              <w:pStyle w:val="20"/>
              <w:spacing w:line="274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lastRenderedPageBreak/>
              <w:t xml:space="preserve">Выполнение единых требований по </w:t>
            </w:r>
            <w:r w:rsidRPr="00AA2CED">
              <w:rPr>
                <w:sz w:val="22"/>
                <w:szCs w:val="22"/>
              </w:rPr>
              <w:lastRenderedPageBreak/>
              <w:t>заполнению журналов;</w:t>
            </w:r>
          </w:p>
          <w:p w:rsidR="00276BB4" w:rsidRDefault="00276BB4" w:rsidP="00276BB4">
            <w:pPr>
              <w:pStyle w:val="20"/>
              <w:shd w:val="clear" w:color="auto" w:fill="auto"/>
              <w:spacing w:line="277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своевременность заполнения журналов</w:t>
            </w:r>
            <w:r>
              <w:rPr>
                <w:sz w:val="22"/>
                <w:szCs w:val="22"/>
              </w:rPr>
              <w:t>,</w:t>
            </w:r>
          </w:p>
          <w:p w:rsidR="00276BB4" w:rsidRDefault="00276BB4" w:rsidP="00276BB4">
            <w:pPr>
              <w:pStyle w:val="20"/>
              <w:shd w:val="clear" w:color="auto" w:fill="auto"/>
              <w:spacing w:line="277" w:lineRule="exact"/>
              <w:rPr>
                <w:rStyle w:val="211pt"/>
              </w:rPr>
            </w:pPr>
            <w:r w:rsidRPr="00D131D7">
              <w:rPr>
                <w:rStyle w:val="211pt"/>
              </w:rPr>
              <w:t>устранение замечаний, выявленных в результате предыдущих поверок.</w:t>
            </w:r>
          </w:p>
          <w:p w:rsidR="00276BB4" w:rsidRDefault="00276BB4" w:rsidP="00276BB4">
            <w:pPr>
              <w:pStyle w:val="20"/>
              <w:shd w:val="clear" w:color="auto" w:fill="auto"/>
              <w:spacing w:line="277" w:lineRule="exact"/>
              <w:rPr>
                <w:rStyle w:val="211pt"/>
              </w:rPr>
            </w:pPr>
          </w:p>
          <w:p w:rsidR="00276BB4" w:rsidRDefault="00276BB4" w:rsidP="00276BB4">
            <w:pPr>
              <w:pStyle w:val="20"/>
              <w:shd w:val="clear" w:color="auto" w:fill="auto"/>
              <w:spacing w:line="277" w:lineRule="exact"/>
              <w:rPr>
                <w:rStyle w:val="211pt"/>
              </w:rPr>
            </w:pPr>
            <w:r w:rsidRPr="00276BB4">
              <w:rPr>
                <w:rStyle w:val="211pt"/>
              </w:rPr>
              <w:t>Деятельность учителя и ученика на уроке</w:t>
            </w:r>
          </w:p>
          <w:p w:rsidR="00AA2CED" w:rsidRDefault="00AA2CED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</w:p>
        </w:tc>
        <w:tc>
          <w:tcPr>
            <w:tcW w:w="1673" w:type="dxa"/>
            <w:vAlign w:val="center"/>
          </w:tcPr>
          <w:p w:rsidR="00276BB4" w:rsidRDefault="00276BB4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276BB4" w:rsidRDefault="00276BB4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276BB4" w:rsidRDefault="00276BB4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276BB4" w:rsidRDefault="00276BB4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D55275" w:rsidRDefault="00D55275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D55275" w:rsidRDefault="00D55275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</w:p>
          <w:p w:rsidR="00AA2CED" w:rsidRDefault="00276BB4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 w:rsidRPr="00276BB4">
              <w:rPr>
                <w:rStyle w:val="211pt"/>
              </w:rPr>
              <w:t>Персональный контроль</w:t>
            </w:r>
          </w:p>
        </w:tc>
        <w:tc>
          <w:tcPr>
            <w:tcW w:w="1701" w:type="dxa"/>
            <w:vAlign w:val="center"/>
          </w:tcPr>
          <w:p w:rsidR="00D55275" w:rsidRDefault="00D55275" w:rsidP="00D55275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D55275" w:rsidRDefault="00D55275" w:rsidP="00D55275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D55275" w:rsidRDefault="00D55275" w:rsidP="00D55275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D55275" w:rsidRDefault="00D55275" w:rsidP="00D55275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D55275" w:rsidRDefault="00D55275" w:rsidP="00D55275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  <w:r>
              <w:rPr>
                <w:rStyle w:val="211pt"/>
              </w:rPr>
              <w:t>Аналитическая справка</w:t>
            </w:r>
          </w:p>
          <w:p w:rsidR="00AA2CED" w:rsidRDefault="00AA2CED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</w:tc>
      </w:tr>
      <w:tr w:rsidR="00276BB4" w:rsidTr="00CB4DC4">
        <w:tc>
          <w:tcPr>
            <w:tcW w:w="1702" w:type="dxa"/>
            <w:vAlign w:val="center"/>
          </w:tcPr>
          <w:p w:rsidR="00276BB4" w:rsidRPr="00276BB4" w:rsidRDefault="00276BB4" w:rsidP="00CB4DC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b/>
              </w:rPr>
            </w:pPr>
            <w:r w:rsidRPr="00276BB4">
              <w:rPr>
                <w:rStyle w:val="211pt"/>
                <w:b/>
              </w:rPr>
              <w:lastRenderedPageBreak/>
              <w:t>Март</w:t>
            </w:r>
          </w:p>
        </w:tc>
        <w:tc>
          <w:tcPr>
            <w:tcW w:w="2977" w:type="dxa"/>
            <w:vAlign w:val="center"/>
          </w:tcPr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BB4">
              <w:rPr>
                <w:rFonts w:ascii="Times New Roman" w:hAnsi="Times New Roman" w:cs="Times New Roman"/>
                <w:sz w:val="24"/>
                <w:szCs w:val="24"/>
              </w:rPr>
              <w:t>Посещение уроков и внеурочных занятий</w:t>
            </w:r>
          </w:p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BB4">
              <w:rPr>
                <w:rFonts w:ascii="Times New Roman" w:hAnsi="Times New Roman" w:cs="Times New Roman"/>
                <w:sz w:val="24"/>
                <w:szCs w:val="24"/>
              </w:rPr>
              <w:t>Проверка электронного журнала</w:t>
            </w:r>
          </w:p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4" w:rsidRPr="00CB4DC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276BB4" w:rsidRDefault="00276BB4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  <w:r w:rsidRPr="00276BB4">
              <w:rPr>
                <w:rStyle w:val="211pt"/>
              </w:rPr>
              <w:t>Изучение технологий проведения уроков и внеурочных занятий учителем.</w:t>
            </w:r>
          </w:p>
          <w:p w:rsidR="00276BB4" w:rsidRDefault="00276BB4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</w:p>
          <w:p w:rsidR="00276BB4" w:rsidRDefault="00276BB4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</w:p>
          <w:p w:rsidR="00276BB4" w:rsidRPr="00AA2CED" w:rsidRDefault="00276BB4" w:rsidP="00276BB4">
            <w:pPr>
              <w:pStyle w:val="20"/>
              <w:spacing w:line="274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Выполнение единых требований по заполнению журналов;</w:t>
            </w:r>
          </w:p>
          <w:p w:rsidR="00276BB4" w:rsidRDefault="00276BB4" w:rsidP="00276BB4">
            <w:pPr>
              <w:pStyle w:val="20"/>
              <w:shd w:val="clear" w:color="auto" w:fill="auto"/>
              <w:spacing w:line="277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своевременность заполнения журналов</w:t>
            </w:r>
            <w:r>
              <w:rPr>
                <w:sz w:val="22"/>
                <w:szCs w:val="22"/>
              </w:rPr>
              <w:t>,</w:t>
            </w:r>
          </w:p>
          <w:p w:rsidR="00276BB4" w:rsidRDefault="00276BB4" w:rsidP="00276BB4">
            <w:pPr>
              <w:pStyle w:val="20"/>
              <w:shd w:val="clear" w:color="auto" w:fill="auto"/>
              <w:spacing w:line="277" w:lineRule="exact"/>
              <w:rPr>
                <w:rStyle w:val="211pt"/>
              </w:rPr>
            </w:pPr>
            <w:r w:rsidRPr="00D131D7">
              <w:rPr>
                <w:rStyle w:val="211pt"/>
              </w:rPr>
              <w:t>устранение замечаний, выявленных в результате предыдущих поверок.</w:t>
            </w:r>
          </w:p>
          <w:p w:rsidR="00276BB4" w:rsidRDefault="00276BB4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</w:p>
        </w:tc>
        <w:tc>
          <w:tcPr>
            <w:tcW w:w="1673" w:type="dxa"/>
            <w:vAlign w:val="center"/>
          </w:tcPr>
          <w:p w:rsidR="00276BB4" w:rsidRDefault="00276BB4" w:rsidP="00CB4DC4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 w:rsidRPr="00276BB4">
              <w:rPr>
                <w:rStyle w:val="211pt"/>
              </w:rPr>
              <w:t>Персональный контроль</w:t>
            </w:r>
          </w:p>
        </w:tc>
        <w:tc>
          <w:tcPr>
            <w:tcW w:w="1701" w:type="dxa"/>
            <w:vAlign w:val="center"/>
          </w:tcPr>
          <w:p w:rsidR="00D55275" w:rsidRDefault="00D55275" w:rsidP="00D55275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D55275" w:rsidRDefault="00D55275" w:rsidP="00D55275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  <w:r>
              <w:rPr>
                <w:rStyle w:val="211pt"/>
              </w:rPr>
              <w:t>Аналитическая справка</w:t>
            </w:r>
          </w:p>
          <w:p w:rsidR="00276BB4" w:rsidRDefault="00276BB4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</w:tc>
      </w:tr>
      <w:tr w:rsidR="00276BB4" w:rsidTr="00CB4DC4">
        <w:tc>
          <w:tcPr>
            <w:tcW w:w="1702" w:type="dxa"/>
            <w:vAlign w:val="center"/>
          </w:tcPr>
          <w:p w:rsidR="00276BB4" w:rsidRDefault="00276BB4" w:rsidP="00CB4DC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b/>
              </w:rPr>
            </w:pPr>
          </w:p>
          <w:p w:rsidR="00276BB4" w:rsidRPr="00276BB4" w:rsidRDefault="00276BB4" w:rsidP="00CB4DC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b/>
              </w:rPr>
            </w:pPr>
            <w:r w:rsidRPr="00276BB4">
              <w:rPr>
                <w:rStyle w:val="211pt"/>
                <w:b/>
              </w:rPr>
              <w:t>Апрель</w:t>
            </w:r>
          </w:p>
        </w:tc>
        <w:tc>
          <w:tcPr>
            <w:tcW w:w="2977" w:type="dxa"/>
            <w:vAlign w:val="center"/>
          </w:tcPr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BB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лицензионной чистоты программного обеспечения и системы </w:t>
            </w:r>
            <w:proofErr w:type="spellStart"/>
            <w:r w:rsidRPr="00276BB4">
              <w:rPr>
                <w:rFonts w:ascii="Times New Roman" w:hAnsi="Times New Roman" w:cs="Times New Roman"/>
                <w:sz w:val="24"/>
                <w:szCs w:val="24"/>
              </w:rPr>
              <w:t>контентной</w:t>
            </w:r>
            <w:proofErr w:type="spellEnd"/>
            <w:r w:rsidRPr="00276BB4">
              <w:rPr>
                <w:rFonts w:ascii="Times New Roman" w:hAnsi="Times New Roman" w:cs="Times New Roman"/>
                <w:sz w:val="24"/>
                <w:szCs w:val="24"/>
              </w:rPr>
              <w:t xml:space="preserve"> фильтрации школьных компьютеров.</w:t>
            </w:r>
          </w:p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4" w:rsidRDefault="00276BB4" w:rsidP="0027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BB4">
              <w:rPr>
                <w:rFonts w:ascii="Times New Roman" w:hAnsi="Times New Roman" w:cs="Times New Roman"/>
                <w:sz w:val="24"/>
                <w:szCs w:val="24"/>
              </w:rPr>
              <w:t>Проверка электронного журнала</w:t>
            </w:r>
          </w:p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BB4" w:rsidRPr="00276BB4" w:rsidRDefault="00276BB4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 w:rsidR="00276BB4" w:rsidRDefault="00276BB4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  <w:r w:rsidRPr="00276BB4">
              <w:rPr>
                <w:rStyle w:val="211pt"/>
              </w:rPr>
              <w:t xml:space="preserve">Использование </w:t>
            </w:r>
            <w:proofErr w:type="gramStart"/>
            <w:r w:rsidRPr="00276BB4">
              <w:rPr>
                <w:rStyle w:val="211pt"/>
              </w:rPr>
              <w:t>лицензионного</w:t>
            </w:r>
            <w:proofErr w:type="gramEnd"/>
            <w:r w:rsidRPr="00276BB4">
              <w:rPr>
                <w:rStyle w:val="211pt"/>
              </w:rPr>
              <w:t xml:space="preserve"> ПО, СПО. Контроль безопасного доступа учащихся к сети Интернет.</w:t>
            </w:r>
          </w:p>
          <w:p w:rsidR="00276BB4" w:rsidRDefault="00276BB4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</w:p>
          <w:p w:rsidR="00276BB4" w:rsidRDefault="00276BB4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</w:p>
          <w:p w:rsidR="00276BB4" w:rsidRDefault="00276BB4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</w:p>
          <w:p w:rsidR="00276BB4" w:rsidRPr="00AA2CED" w:rsidRDefault="00276BB4" w:rsidP="00276BB4">
            <w:pPr>
              <w:pStyle w:val="20"/>
              <w:spacing w:line="274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Выполнение единых требований по заполнению журналов;</w:t>
            </w:r>
          </w:p>
          <w:p w:rsidR="00276BB4" w:rsidRDefault="00276BB4" w:rsidP="00276BB4">
            <w:pPr>
              <w:pStyle w:val="20"/>
              <w:shd w:val="clear" w:color="auto" w:fill="auto"/>
              <w:spacing w:line="277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своевременность заполнения журналов</w:t>
            </w:r>
            <w:r>
              <w:rPr>
                <w:sz w:val="22"/>
                <w:szCs w:val="22"/>
              </w:rPr>
              <w:t>,</w:t>
            </w:r>
          </w:p>
          <w:p w:rsidR="00276BB4" w:rsidRDefault="00276BB4" w:rsidP="00276BB4">
            <w:pPr>
              <w:pStyle w:val="20"/>
              <w:shd w:val="clear" w:color="auto" w:fill="auto"/>
              <w:spacing w:line="277" w:lineRule="exact"/>
              <w:rPr>
                <w:rStyle w:val="211pt"/>
              </w:rPr>
            </w:pPr>
            <w:r w:rsidRPr="00D131D7">
              <w:rPr>
                <w:rStyle w:val="211pt"/>
              </w:rPr>
              <w:t>устранение замечаний, выявленных в результате предыдущих поверок.</w:t>
            </w:r>
          </w:p>
          <w:p w:rsidR="00276BB4" w:rsidRPr="00276BB4" w:rsidRDefault="00276BB4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</w:p>
        </w:tc>
        <w:tc>
          <w:tcPr>
            <w:tcW w:w="1673" w:type="dxa"/>
            <w:vAlign w:val="center"/>
          </w:tcPr>
          <w:p w:rsidR="00276BB4" w:rsidRDefault="00276BB4" w:rsidP="007E09E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 w:rsidRPr="00276BB4">
              <w:rPr>
                <w:rStyle w:val="211pt"/>
              </w:rPr>
              <w:t>Персональный контроль</w:t>
            </w:r>
          </w:p>
        </w:tc>
        <w:tc>
          <w:tcPr>
            <w:tcW w:w="1701" w:type="dxa"/>
            <w:vAlign w:val="center"/>
          </w:tcPr>
          <w:p w:rsidR="00D55275" w:rsidRDefault="00D55275" w:rsidP="00D55275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D55275" w:rsidRDefault="00D55275" w:rsidP="00D55275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  <w:r>
              <w:rPr>
                <w:rStyle w:val="211pt"/>
              </w:rPr>
              <w:t>Аналитическая справка</w:t>
            </w:r>
          </w:p>
          <w:p w:rsidR="00276BB4" w:rsidRDefault="00276BB4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</w:tc>
      </w:tr>
      <w:tr w:rsidR="00D55275" w:rsidTr="00CB4DC4">
        <w:tc>
          <w:tcPr>
            <w:tcW w:w="1702" w:type="dxa"/>
            <w:vAlign w:val="center"/>
          </w:tcPr>
          <w:p w:rsidR="00D55275" w:rsidRDefault="00D55275" w:rsidP="00CB4DC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b/>
              </w:rPr>
            </w:pPr>
          </w:p>
          <w:p w:rsidR="00D55275" w:rsidRDefault="00D55275" w:rsidP="00CB4DC4">
            <w:pPr>
              <w:pStyle w:val="20"/>
              <w:shd w:val="clear" w:color="auto" w:fill="auto"/>
              <w:spacing w:line="220" w:lineRule="exact"/>
              <w:jc w:val="center"/>
              <w:rPr>
                <w:rStyle w:val="211pt"/>
                <w:b/>
              </w:rPr>
            </w:pPr>
            <w:r w:rsidRPr="00D55275">
              <w:rPr>
                <w:rStyle w:val="211pt"/>
                <w:b/>
              </w:rPr>
              <w:t>Май</w:t>
            </w:r>
          </w:p>
        </w:tc>
        <w:tc>
          <w:tcPr>
            <w:tcW w:w="2977" w:type="dxa"/>
            <w:vAlign w:val="center"/>
          </w:tcPr>
          <w:p w:rsidR="00D55275" w:rsidRDefault="00D55275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275" w:rsidRDefault="00D55275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75">
              <w:rPr>
                <w:rFonts w:ascii="Times New Roman" w:hAnsi="Times New Roman" w:cs="Times New Roman"/>
                <w:sz w:val="24"/>
                <w:szCs w:val="24"/>
              </w:rPr>
              <w:t>Проверка электронного журнала</w:t>
            </w:r>
          </w:p>
          <w:p w:rsidR="00D55275" w:rsidRDefault="00D55275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275" w:rsidRPr="00276BB4" w:rsidRDefault="00D55275" w:rsidP="00CB4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275">
              <w:rPr>
                <w:rFonts w:ascii="Times New Roman" w:hAnsi="Times New Roman" w:cs="Times New Roman"/>
                <w:sz w:val="24"/>
                <w:szCs w:val="24"/>
              </w:rPr>
              <w:t>Анализ процесса информатизации в ОУ за год</w:t>
            </w:r>
          </w:p>
        </w:tc>
        <w:tc>
          <w:tcPr>
            <w:tcW w:w="2437" w:type="dxa"/>
            <w:vAlign w:val="center"/>
          </w:tcPr>
          <w:p w:rsidR="00D55275" w:rsidRPr="00AA2CED" w:rsidRDefault="00D55275" w:rsidP="00D55275">
            <w:pPr>
              <w:pStyle w:val="20"/>
              <w:spacing w:line="274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Выполнение единых требований по заполнению журналов;</w:t>
            </w:r>
          </w:p>
          <w:p w:rsidR="00D55275" w:rsidRDefault="00D55275" w:rsidP="00D55275">
            <w:pPr>
              <w:pStyle w:val="20"/>
              <w:shd w:val="clear" w:color="auto" w:fill="auto"/>
              <w:spacing w:line="277" w:lineRule="exact"/>
              <w:rPr>
                <w:sz w:val="22"/>
                <w:szCs w:val="22"/>
              </w:rPr>
            </w:pPr>
            <w:r w:rsidRPr="00AA2CED">
              <w:rPr>
                <w:sz w:val="22"/>
                <w:szCs w:val="22"/>
              </w:rPr>
              <w:t>своевременность заполнения журналов</w:t>
            </w:r>
            <w:r>
              <w:rPr>
                <w:sz w:val="22"/>
                <w:szCs w:val="22"/>
              </w:rPr>
              <w:t>,</w:t>
            </w:r>
          </w:p>
          <w:p w:rsidR="00D55275" w:rsidRDefault="00D55275" w:rsidP="00D55275">
            <w:pPr>
              <w:pStyle w:val="20"/>
              <w:shd w:val="clear" w:color="auto" w:fill="auto"/>
              <w:spacing w:line="277" w:lineRule="exact"/>
              <w:rPr>
                <w:rStyle w:val="211pt"/>
              </w:rPr>
            </w:pPr>
            <w:r w:rsidRPr="00D131D7">
              <w:rPr>
                <w:rStyle w:val="211pt"/>
              </w:rPr>
              <w:t xml:space="preserve">устранение замечаний, выявленных в результате </w:t>
            </w:r>
            <w:r w:rsidRPr="00D131D7">
              <w:rPr>
                <w:rStyle w:val="211pt"/>
              </w:rPr>
              <w:lastRenderedPageBreak/>
              <w:t>предыдущих поверок.</w:t>
            </w:r>
          </w:p>
          <w:p w:rsidR="00D55275" w:rsidRDefault="00D55275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</w:p>
          <w:p w:rsidR="00D55275" w:rsidRPr="00276BB4" w:rsidRDefault="00D55275" w:rsidP="00CB4DC4">
            <w:pPr>
              <w:pStyle w:val="20"/>
              <w:shd w:val="clear" w:color="auto" w:fill="auto"/>
              <w:spacing w:line="274" w:lineRule="exact"/>
              <w:rPr>
                <w:rStyle w:val="211pt"/>
              </w:rPr>
            </w:pPr>
            <w:r w:rsidRPr="00D55275">
              <w:rPr>
                <w:rStyle w:val="211pt"/>
              </w:rPr>
              <w:t>Итоги информатизации ОУ за учебный год.</w:t>
            </w:r>
          </w:p>
        </w:tc>
        <w:tc>
          <w:tcPr>
            <w:tcW w:w="1673" w:type="dxa"/>
            <w:vAlign w:val="center"/>
          </w:tcPr>
          <w:p w:rsidR="00D55275" w:rsidRPr="00276BB4" w:rsidRDefault="00D55275" w:rsidP="007E09EE">
            <w:pPr>
              <w:pStyle w:val="20"/>
              <w:shd w:val="clear" w:color="auto" w:fill="auto"/>
              <w:spacing w:line="220" w:lineRule="exact"/>
              <w:rPr>
                <w:rStyle w:val="211pt"/>
              </w:rPr>
            </w:pPr>
            <w:r w:rsidRPr="00276BB4">
              <w:rPr>
                <w:rStyle w:val="211pt"/>
              </w:rPr>
              <w:lastRenderedPageBreak/>
              <w:t>Персональный контроль</w:t>
            </w:r>
          </w:p>
        </w:tc>
        <w:tc>
          <w:tcPr>
            <w:tcW w:w="1701" w:type="dxa"/>
            <w:vAlign w:val="center"/>
          </w:tcPr>
          <w:p w:rsidR="00D55275" w:rsidRDefault="00D55275" w:rsidP="00D55275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  <w:p w:rsidR="00D55275" w:rsidRDefault="00D55275" w:rsidP="00D55275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  <w:r>
              <w:rPr>
                <w:rStyle w:val="211pt"/>
              </w:rPr>
              <w:t>Аналитическая справка</w:t>
            </w:r>
          </w:p>
          <w:p w:rsidR="00D55275" w:rsidRDefault="00D55275" w:rsidP="00CB4DC4">
            <w:pPr>
              <w:pStyle w:val="20"/>
              <w:shd w:val="clear" w:color="auto" w:fill="auto"/>
              <w:spacing w:after="120" w:line="220" w:lineRule="exact"/>
              <w:rPr>
                <w:rStyle w:val="211pt"/>
              </w:rPr>
            </w:pPr>
          </w:p>
        </w:tc>
      </w:tr>
    </w:tbl>
    <w:p w:rsidR="00261EF0" w:rsidRDefault="00261EF0"/>
    <w:sectPr w:rsidR="00261EF0" w:rsidSect="00CD5CC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D15D0"/>
    <w:multiLevelType w:val="hybridMultilevel"/>
    <w:tmpl w:val="0BB6C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D426A"/>
    <w:multiLevelType w:val="multilevel"/>
    <w:tmpl w:val="34A054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DC4"/>
    <w:rsid w:val="00106538"/>
    <w:rsid w:val="0014553E"/>
    <w:rsid w:val="00261EF0"/>
    <w:rsid w:val="00276BB4"/>
    <w:rsid w:val="006C6378"/>
    <w:rsid w:val="007B3F54"/>
    <w:rsid w:val="007D00A7"/>
    <w:rsid w:val="00AA2CED"/>
    <w:rsid w:val="00B17607"/>
    <w:rsid w:val="00CB4DC4"/>
    <w:rsid w:val="00CD5CC2"/>
    <w:rsid w:val="00D131D7"/>
    <w:rsid w:val="00D55275"/>
    <w:rsid w:val="00DB239A"/>
    <w:rsid w:val="00DE4D86"/>
    <w:rsid w:val="00DE66FD"/>
    <w:rsid w:val="00EA6F1D"/>
    <w:rsid w:val="00F4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B4D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B4DC4"/>
    <w:pPr>
      <w:widowControl w:val="0"/>
      <w:shd w:val="clear" w:color="auto" w:fill="FFFFFF"/>
      <w:spacing w:after="720" w:line="37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CB4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B4D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CB4DC4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4pt">
    <w:name w:val="Основной текст (2) + 4 pt"/>
    <w:basedOn w:val="2"/>
    <w:rsid w:val="00CB4DC4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B4DC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1pt">
    <w:name w:val="Основной текст (2) + 11 pt"/>
    <w:basedOn w:val="2"/>
    <w:rsid w:val="00CB4DC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CB4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Гимназия</cp:lastModifiedBy>
  <cp:revision>9</cp:revision>
  <cp:lastPrinted>2017-11-23T08:58:00Z</cp:lastPrinted>
  <dcterms:created xsi:type="dcterms:W3CDTF">2018-03-15T09:06:00Z</dcterms:created>
  <dcterms:modified xsi:type="dcterms:W3CDTF">2018-03-15T09:48:00Z</dcterms:modified>
</cp:coreProperties>
</file>