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C6" w:rsidRDefault="00832BC6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  <w:bookmarkStart w:id="0" w:name="bookmark9"/>
      <w:r w:rsidRPr="0047495C">
        <w:rPr>
          <w:color w:val="000000"/>
          <w:lang w:eastAsia="ru-RU" w:bidi="ru-RU"/>
        </w:rPr>
        <w:t>Функциональные обязанности классного руководителя</w:t>
      </w:r>
      <w:r w:rsidRPr="0047495C">
        <w:rPr>
          <w:color w:val="000000"/>
          <w:lang w:eastAsia="ru-RU" w:bidi="ru-RU"/>
        </w:rPr>
        <w:br/>
        <w:t>в связи с переходом на ББЖ.</w:t>
      </w:r>
      <w:bookmarkEnd w:id="0"/>
    </w:p>
    <w:p w:rsidR="003F75D2" w:rsidRPr="0047495C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</w:pP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Раздать реквизиты доступа обучающимся и их родителям (законным представителям) для доступа в личный кабинет Системы.</w:t>
      </w: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/>
        <w:ind w:left="760" w:hanging="300"/>
      </w:pPr>
      <w:r w:rsidRPr="0047495C">
        <w:rPr>
          <w:color w:val="000000"/>
          <w:lang w:eastAsia="ru-RU" w:bidi="ru-RU"/>
        </w:rPr>
        <w:t xml:space="preserve">получение предусмотренной в рамках Услуги информации родителями (законными представителями) обучающихся через </w:t>
      </w:r>
      <w:proofErr w:type="spellStart"/>
      <w:r w:rsidRPr="0047495C">
        <w:rPr>
          <w:color w:val="000000"/>
          <w:lang w:eastAsia="ru-RU" w:bidi="ru-RU"/>
        </w:rPr>
        <w:t>веб-интерфейс</w:t>
      </w:r>
      <w:proofErr w:type="spellEnd"/>
      <w:r w:rsidRPr="0047495C">
        <w:rPr>
          <w:color w:val="000000"/>
          <w:lang w:eastAsia="ru-RU" w:bidi="ru-RU"/>
        </w:rPr>
        <w:t xml:space="preserve"> персонального кабинета в Системе, и в том числе в виде рассылки по электронной почте и/или </w:t>
      </w:r>
      <w:proofErr w:type="spellStart"/>
      <w:r w:rsidRPr="0047495C">
        <w:rPr>
          <w:color w:val="000000"/>
          <w:lang w:val="en-US" w:bidi="en-US"/>
        </w:rPr>
        <w:t>sms</w:t>
      </w:r>
      <w:proofErr w:type="spellEnd"/>
      <w:r w:rsidRPr="0047495C">
        <w:rPr>
          <w:color w:val="000000"/>
          <w:lang w:eastAsia="ru-RU" w:bidi="ru-RU"/>
        </w:rPr>
        <w:t>-уведомления;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/>
        <w:ind w:left="760" w:hanging="300"/>
      </w:pPr>
      <w:proofErr w:type="gramStart"/>
      <w:r w:rsidRPr="0047495C">
        <w:rPr>
          <w:color w:val="000000"/>
          <w:lang w:eastAsia="ru-RU" w:bidi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 w:rsidRPr="0047495C">
        <w:rPr>
          <w:color w:val="000000"/>
          <w:lang w:eastAsia="ru-RU" w:bidi="ru-RU"/>
        </w:rPr>
        <w:t>веб-интерфейс</w:t>
      </w:r>
      <w:proofErr w:type="spellEnd"/>
      <w:r w:rsidRPr="0047495C">
        <w:rPr>
          <w:color w:val="000000"/>
          <w:lang w:eastAsia="ru-RU" w:bidi="ru-RU"/>
        </w:rPr>
        <w:t xml:space="preserve"> персонального кабинета в Системе, в том числе в виде рассылки по электронной почте и/или</w:t>
      </w:r>
      <w:proofErr w:type="gramEnd"/>
      <w:r w:rsidRPr="0047495C">
        <w:rPr>
          <w:color w:val="000000"/>
          <w:lang w:eastAsia="ru-RU" w:bidi="ru-RU"/>
        </w:rPr>
        <w:t xml:space="preserve"> </w:t>
      </w:r>
      <w:proofErr w:type="spellStart"/>
      <w:r w:rsidRPr="0047495C">
        <w:rPr>
          <w:color w:val="000000"/>
          <w:lang w:val="en-US" w:bidi="en-US"/>
        </w:rPr>
        <w:t>sms</w:t>
      </w:r>
      <w:proofErr w:type="spellEnd"/>
      <w:r w:rsidRPr="0047495C">
        <w:rPr>
          <w:color w:val="000000"/>
          <w:lang w:eastAsia="ru-RU" w:bidi="ru-RU"/>
        </w:rPr>
        <w:t>-уведомления;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/>
        <w:ind w:left="760" w:hanging="300"/>
      </w:pPr>
      <w:proofErr w:type="gramStart"/>
      <w:r w:rsidRPr="0047495C">
        <w:rPr>
          <w:color w:val="000000"/>
          <w:lang w:eastAsia="ru-RU" w:bidi="ru-RU"/>
        </w:rPr>
        <w:t>формирование выписок в бумажной форме из Системы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  <w:proofErr w:type="gramEnd"/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Контролирует регистрацию факта ознакомления родителей (законных представителей) со сведениями в Системе посредством отчетов по активности пользователей в системе.</w:t>
      </w: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Контролирует регистрацию в Системе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Классный руководитель контролирует результаты образовательного процесса, просматривая журнал своего класса по всем предметам без права редактирования, а также получая от заместителя руководителя аналитический отчет, сформированный Системой, по классу и отдельным учащимся.</w:t>
      </w: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В соответствии с административным регламентом ОО в начале года классные руководители должны создать в Системе учебные группы в рамках своего класса.</w:t>
      </w: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7"/>
        </w:tabs>
        <w:spacing w:before="0" w:after="0"/>
        <w:ind w:left="460" w:hanging="460"/>
      </w:pPr>
      <w:r w:rsidRPr="0047495C">
        <w:rPr>
          <w:color w:val="000000"/>
          <w:lang w:eastAsia="ru-RU" w:bidi="ru-RU"/>
        </w:rP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данных.</w:t>
      </w:r>
    </w:p>
    <w:p w:rsidR="00832BC6" w:rsidRPr="0047495C" w:rsidRDefault="00832BC6" w:rsidP="00832BC6">
      <w:pPr>
        <w:pStyle w:val="20"/>
        <w:numPr>
          <w:ilvl w:val="0"/>
          <w:numId w:val="15"/>
        </w:numPr>
        <w:shd w:val="clear" w:color="auto" w:fill="auto"/>
        <w:tabs>
          <w:tab w:val="left" w:pos="424"/>
        </w:tabs>
        <w:spacing w:before="0" w:after="0"/>
        <w:ind w:left="420" w:hanging="420"/>
      </w:pPr>
      <w:r w:rsidRPr="0047495C">
        <w:rPr>
          <w:color w:val="000000"/>
          <w:lang w:eastAsia="ru-RU" w:bidi="ru-RU"/>
        </w:rPr>
        <w:t>Контролирует выполнение следующих правил, обеспечивающих безопасность данных в Системе: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/>
        <w:ind w:left="760" w:hanging="340"/>
      </w:pPr>
      <w:r w:rsidRPr="0047495C">
        <w:rPr>
          <w:color w:val="000000"/>
          <w:lang w:eastAsia="ru-RU" w:bidi="ru-RU"/>
        </w:rPr>
        <w:lastRenderedPageBreak/>
        <w:t>участники образовательного процесса, работающие в Системе,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/>
        <w:ind w:left="760" w:hanging="34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соблюдают конфиденциальность условий доступа в свой личный кабинет (логин и пароль).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259"/>
        <w:ind w:left="760" w:hanging="34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Системе,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  <w:bookmarkStart w:id="1" w:name="bookmark10"/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bookmarkEnd w:id="1"/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sectPr w:rsidR="003F75D2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3026B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331B5"/>
    <w:rsid w:val="0069119A"/>
    <w:rsid w:val="006E18D3"/>
    <w:rsid w:val="00733209"/>
    <w:rsid w:val="00733AA8"/>
    <w:rsid w:val="007D76B0"/>
    <w:rsid w:val="00832BC6"/>
    <w:rsid w:val="00891A52"/>
    <w:rsid w:val="008B0EE0"/>
    <w:rsid w:val="009B4605"/>
    <w:rsid w:val="009C1F7F"/>
    <w:rsid w:val="00A340C5"/>
    <w:rsid w:val="00A50997"/>
    <w:rsid w:val="00AE0CB3"/>
    <w:rsid w:val="00AE18DF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842EC"/>
    <w:rsid w:val="00E95B02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2022-04-04T08:50:00Z</dcterms:created>
  <dcterms:modified xsi:type="dcterms:W3CDTF">2022-04-04T08:50:00Z</dcterms:modified>
</cp:coreProperties>
</file>