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722" w:rsidRDefault="002F3722" w:rsidP="002F3722">
      <w:pPr>
        <w:tabs>
          <w:tab w:val="left" w:pos="1573"/>
          <w:tab w:val="left" w:pos="6655"/>
          <w:tab w:val="left" w:pos="7987"/>
        </w:tabs>
        <w:spacing w:after="0"/>
        <w:jc w:val="right"/>
        <w:rPr>
          <w:rFonts w:ascii="Times New Roman" w:hAnsi="Times New Roman" w:cs="Times New Roman"/>
        </w:rPr>
      </w:pPr>
      <w:r>
        <w:rPr>
          <w:rFonts w:ascii="Times New Roman" w:hAnsi="Times New Roman" w:cs="Times New Roman"/>
        </w:rPr>
        <w:t>Утверждаю:</w:t>
      </w:r>
    </w:p>
    <w:p w:rsidR="002F3722" w:rsidRDefault="002F3722" w:rsidP="002F3722">
      <w:pPr>
        <w:tabs>
          <w:tab w:val="left" w:pos="1573"/>
          <w:tab w:val="left" w:pos="6655"/>
          <w:tab w:val="left" w:pos="7987"/>
        </w:tabs>
        <w:spacing w:after="0"/>
        <w:jc w:val="right"/>
        <w:rPr>
          <w:rFonts w:ascii="Times New Roman" w:hAnsi="Times New Roman" w:cs="Times New Roman"/>
        </w:rPr>
      </w:pPr>
      <w:r>
        <w:rPr>
          <w:rFonts w:ascii="Times New Roman" w:hAnsi="Times New Roman" w:cs="Times New Roman"/>
        </w:rPr>
        <w:t xml:space="preserve">                                                                               Директор МБОУ</w:t>
      </w:r>
    </w:p>
    <w:p w:rsidR="002F3722" w:rsidRDefault="002F3722" w:rsidP="002F3722">
      <w:pPr>
        <w:tabs>
          <w:tab w:val="left" w:pos="1573"/>
          <w:tab w:val="left" w:pos="6655"/>
          <w:tab w:val="left" w:pos="7987"/>
        </w:tabs>
        <w:spacing w:after="0"/>
        <w:jc w:val="right"/>
        <w:rPr>
          <w:rFonts w:ascii="Times New Roman" w:hAnsi="Times New Roman" w:cs="Times New Roman"/>
        </w:rPr>
      </w:pPr>
      <w:r>
        <w:rPr>
          <w:rFonts w:ascii="Times New Roman" w:hAnsi="Times New Roman" w:cs="Times New Roman"/>
        </w:rPr>
        <w:tab/>
        <w:t xml:space="preserve">                                                            «Каспийская гимназия»</w:t>
      </w:r>
    </w:p>
    <w:p w:rsidR="002F3722" w:rsidRDefault="002F3722" w:rsidP="002F3722">
      <w:pPr>
        <w:tabs>
          <w:tab w:val="left" w:pos="1573"/>
          <w:tab w:val="left" w:pos="6655"/>
          <w:tab w:val="left" w:pos="7987"/>
        </w:tabs>
        <w:spacing w:after="0"/>
        <w:jc w:val="right"/>
        <w:rPr>
          <w:rFonts w:ascii="Times New Roman" w:hAnsi="Times New Roman" w:cs="Times New Roman"/>
          <w:sz w:val="24"/>
        </w:rPr>
      </w:pPr>
      <w:r>
        <w:rPr>
          <w:rFonts w:ascii="Times New Roman" w:hAnsi="Times New Roman" w:cs="Times New Roman"/>
        </w:rPr>
        <w:t xml:space="preserve">                                                                                                                       Магомедов М.</w:t>
      </w:r>
      <w:proofErr w:type="gramStart"/>
      <w:r>
        <w:rPr>
          <w:rFonts w:ascii="Times New Roman" w:hAnsi="Times New Roman" w:cs="Times New Roman"/>
        </w:rPr>
        <w:t>С</w:t>
      </w:r>
      <w:proofErr w:type="gramEnd"/>
    </w:p>
    <w:p w:rsidR="002F3722" w:rsidRDefault="002F3722" w:rsidP="00107E3B">
      <w:pPr>
        <w:suppressAutoHyphens/>
        <w:spacing w:after="0"/>
        <w:ind w:firstLine="708"/>
        <w:jc w:val="center"/>
        <w:rPr>
          <w:rFonts w:ascii="Times New Roman" w:eastAsia="Andale Sans UI" w:hAnsi="Times New Roman" w:cs="Times New Roman"/>
          <w:b/>
          <w:kern w:val="1"/>
          <w:szCs w:val="24"/>
        </w:rPr>
      </w:pPr>
    </w:p>
    <w:p w:rsidR="00695FD2" w:rsidRPr="002F3722" w:rsidRDefault="00695FD2" w:rsidP="00107E3B">
      <w:pPr>
        <w:suppressAutoHyphens/>
        <w:spacing w:after="0"/>
        <w:ind w:firstLine="708"/>
        <w:jc w:val="center"/>
        <w:rPr>
          <w:rFonts w:ascii="Times New Roman" w:eastAsia="Andale Sans UI" w:hAnsi="Times New Roman" w:cs="Times New Roman"/>
          <w:b/>
          <w:kern w:val="1"/>
          <w:sz w:val="32"/>
          <w:szCs w:val="24"/>
        </w:rPr>
      </w:pPr>
      <w:r w:rsidRPr="002F3722">
        <w:rPr>
          <w:rFonts w:ascii="Times New Roman" w:eastAsia="Andale Sans UI" w:hAnsi="Times New Roman" w:cs="Times New Roman"/>
          <w:b/>
          <w:kern w:val="1"/>
          <w:sz w:val="32"/>
          <w:szCs w:val="24"/>
        </w:rPr>
        <w:t>Муниципальное бюджетное общеобразовательное учреждение</w:t>
      </w:r>
    </w:p>
    <w:p w:rsidR="00695FD2" w:rsidRPr="002F3722" w:rsidRDefault="00C84167" w:rsidP="00107E3B">
      <w:pPr>
        <w:suppressAutoHyphens/>
        <w:spacing w:after="0"/>
        <w:ind w:firstLine="708"/>
        <w:jc w:val="center"/>
        <w:rPr>
          <w:rFonts w:ascii="Times New Roman" w:eastAsia="Andale Sans UI" w:hAnsi="Times New Roman" w:cs="Times New Roman"/>
          <w:b/>
          <w:kern w:val="1"/>
          <w:sz w:val="32"/>
          <w:szCs w:val="24"/>
        </w:rPr>
      </w:pPr>
      <w:r w:rsidRPr="002F3722">
        <w:rPr>
          <w:rFonts w:ascii="Times New Roman" w:eastAsia="Andale Sans UI" w:hAnsi="Times New Roman" w:cs="Times New Roman"/>
          <w:b/>
          <w:kern w:val="1"/>
          <w:sz w:val="32"/>
          <w:szCs w:val="24"/>
        </w:rPr>
        <w:t>«Каспийская гимназия»</w:t>
      </w:r>
    </w:p>
    <w:p w:rsidR="00695FD2" w:rsidRPr="002F3722" w:rsidRDefault="00695FD2" w:rsidP="00107E3B">
      <w:pPr>
        <w:suppressAutoHyphens/>
        <w:spacing w:after="0"/>
        <w:ind w:firstLine="708"/>
        <w:jc w:val="center"/>
        <w:rPr>
          <w:rFonts w:ascii="Times New Roman" w:eastAsia="Andale Sans UI" w:hAnsi="Times New Roman" w:cs="Times New Roman"/>
          <w:b/>
          <w:kern w:val="1"/>
          <w:sz w:val="32"/>
          <w:szCs w:val="24"/>
        </w:rPr>
      </w:pPr>
      <w:r w:rsidRPr="002F3722">
        <w:rPr>
          <w:rFonts w:ascii="Times New Roman" w:eastAsia="Andale Sans UI" w:hAnsi="Times New Roman" w:cs="Times New Roman"/>
          <w:b/>
          <w:kern w:val="1"/>
          <w:sz w:val="32"/>
          <w:szCs w:val="24"/>
        </w:rPr>
        <w:t xml:space="preserve">городского округа </w:t>
      </w:r>
      <w:r w:rsidR="00C84167" w:rsidRPr="002F3722">
        <w:rPr>
          <w:rFonts w:ascii="Times New Roman" w:eastAsia="Andale Sans UI" w:hAnsi="Times New Roman" w:cs="Times New Roman"/>
          <w:b/>
          <w:kern w:val="1"/>
          <w:sz w:val="32"/>
          <w:szCs w:val="24"/>
        </w:rPr>
        <w:t>«город Каспийск»</w:t>
      </w:r>
    </w:p>
    <w:p w:rsidR="00695FD2" w:rsidRPr="002B6FDE" w:rsidRDefault="00695FD2" w:rsidP="00107E3B">
      <w:pPr>
        <w:suppressAutoHyphens/>
        <w:ind w:firstLine="708"/>
        <w:jc w:val="center"/>
        <w:rPr>
          <w:rFonts w:ascii="Times New Roman" w:eastAsia="Andale Sans UI" w:hAnsi="Times New Roman" w:cs="Times New Roman"/>
          <w:kern w:val="1"/>
          <w:sz w:val="28"/>
          <w:szCs w:val="28"/>
        </w:rPr>
      </w:pPr>
    </w:p>
    <w:p w:rsidR="00695FD2" w:rsidRPr="002B6FDE" w:rsidRDefault="00695FD2" w:rsidP="00107E3B">
      <w:pPr>
        <w:pStyle w:val="a3"/>
        <w:ind w:left="0" w:firstLine="0"/>
        <w:jc w:val="center"/>
      </w:pPr>
    </w:p>
    <w:p w:rsidR="00695FD2" w:rsidRPr="002B6FDE" w:rsidRDefault="00695FD2" w:rsidP="00107E3B">
      <w:pPr>
        <w:shd w:val="clear" w:color="auto" w:fill="FFFFFF"/>
        <w:spacing w:after="0" w:line="240" w:lineRule="auto"/>
        <w:jc w:val="center"/>
        <w:rPr>
          <w:rFonts w:ascii="Times New Roman" w:eastAsia="Times New Roman" w:hAnsi="Times New Roman" w:cs="Times New Roman"/>
          <w:b/>
          <w:bCs/>
          <w:color w:val="000000"/>
          <w:sz w:val="72"/>
          <w:szCs w:val="72"/>
          <w:lang w:eastAsia="ru-RU"/>
        </w:rPr>
      </w:pPr>
    </w:p>
    <w:p w:rsidR="00695FD2" w:rsidRDefault="00695FD2" w:rsidP="00107E3B">
      <w:pPr>
        <w:shd w:val="clear" w:color="auto" w:fill="FFFFFF"/>
        <w:spacing w:after="0" w:line="240" w:lineRule="auto"/>
        <w:jc w:val="center"/>
        <w:rPr>
          <w:rFonts w:ascii="Cambria" w:eastAsia="Times New Roman" w:hAnsi="Cambria" w:cs="Times New Roman"/>
          <w:b/>
          <w:bCs/>
          <w:color w:val="000000"/>
          <w:sz w:val="72"/>
          <w:szCs w:val="72"/>
          <w:lang w:eastAsia="ru-RU"/>
        </w:rPr>
      </w:pPr>
    </w:p>
    <w:p w:rsidR="009B3025" w:rsidRPr="00C84167" w:rsidRDefault="009B3025" w:rsidP="00107E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4167">
        <w:rPr>
          <w:rFonts w:ascii="Times New Roman" w:eastAsia="Times New Roman" w:hAnsi="Times New Roman" w:cs="Times New Roman"/>
          <w:b/>
          <w:bCs/>
          <w:color w:val="000000"/>
          <w:sz w:val="72"/>
          <w:szCs w:val="72"/>
          <w:lang w:eastAsia="ru-RU"/>
        </w:rPr>
        <w:t>Программа</w:t>
      </w:r>
    </w:p>
    <w:p w:rsidR="009B3025" w:rsidRPr="00C84167" w:rsidRDefault="009B3025" w:rsidP="00107E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4167">
        <w:rPr>
          <w:rFonts w:ascii="Times New Roman" w:eastAsia="Times New Roman" w:hAnsi="Times New Roman" w:cs="Times New Roman"/>
          <w:b/>
          <w:bCs/>
          <w:color w:val="000000"/>
          <w:sz w:val="72"/>
          <w:szCs w:val="72"/>
          <w:lang w:eastAsia="ru-RU"/>
        </w:rPr>
        <w:t>«Одарённые дети»</w:t>
      </w:r>
    </w:p>
    <w:p w:rsidR="009B3025" w:rsidRPr="00C84167" w:rsidRDefault="009B3025" w:rsidP="00107E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4167">
        <w:rPr>
          <w:rFonts w:ascii="Times New Roman" w:eastAsia="Times New Roman" w:hAnsi="Times New Roman" w:cs="Times New Roman"/>
          <w:b/>
          <w:bCs/>
          <w:color w:val="000000"/>
          <w:sz w:val="72"/>
          <w:szCs w:val="72"/>
          <w:lang w:eastAsia="ru-RU"/>
        </w:rPr>
        <w:t>20</w:t>
      </w:r>
      <w:r w:rsidR="00695FD2" w:rsidRPr="00C84167">
        <w:rPr>
          <w:rFonts w:ascii="Times New Roman" w:eastAsia="Times New Roman" w:hAnsi="Times New Roman" w:cs="Times New Roman"/>
          <w:b/>
          <w:bCs/>
          <w:color w:val="000000"/>
          <w:sz w:val="72"/>
          <w:szCs w:val="72"/>
          <w:lang w:eastAsia="ru-RU"/>
        </w:rPr>
        <w:t>21</w:t>
      </w:r>
      <w:r w:rsidRPr="00C84167">
        <w:rPr>
          <w:rFonts w:ascii="Times New Roman" w:eastAsia="Times New Roman" w:hAnsi="Times New Roman" w:cs="Times New Roman"/>
          <w:b/>
          <w:bCs/>
          <w:color w:val="000000"/>
          <w:sz w:val="72"/>
          <w:szCs w:val="72"/>
          <w:lang w:eastAsia="ru-RU"/>
        </w:rPr>
        <w:t>-202</w:t>
      </w:r>
      <w:r w:rsidR="00695FD2" w:rsidRPr="00C84167">
        <w:rPr>
          <w:rFonts w:ascii="Times New Roman" w:eastAsia="Times New Roman" w:hAnsi="Times New Roman" w:cs="Times New Roman"/>
          <w:b/>
          <w:bCs/>
          <w:color w:val="000000"/>
          <w:sz w:val="72"/>
          <w:szCs w:val="72"/>
          <w:lang w:eastAsia="ru-RU"/>
        </w:rPr>
        <w:t>6</w:t>
      </w:r>
      <w:r w:rsidRPr="00C84167">
        <w:rPr>
          <w:rFonts w:ascii="Times New Roman" w:eastAsia="Times New Roman" w:hAnsi="Times New Roman" w:cs="Times New Roman"/>
          <w:b/>
          <w:bCs/>
          <w:color w:val="000000"/>
          <w:sz w:val="72"/>
          <w:szCs w:val="72"/>
          <w:lang w:eastAsia="ru-RU"/>
        </w:rPr>
        <w:t xml:space="preserve"> гг.</w:t>
      </w:r>
    </w:p>
    <w:p w:rsidR="009B3025" w:rsidRPr="00C84167" w:rsidRDefault="009B3025" w:rsidP="00107E3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232CB7" w:rsidRDefault="00232CB7"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F3722" w:rsidRDefault="002F372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695FD2" w:rsidRDefault="00695FD2" w:rsidP="00107E3B">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2021</w:t>
      </w:r>
    </w:p>
    <w:p w:rsidR="00695FD2" w:rsidRDefault="00695FD2" w:rsidP="00107E3B">
      <w:pPr>
        <w:shd w:val="clear" w:color="auto" w:fill="FFFFFF"/>
        <w:spacing w:after="0" w:line="240" w:lineRule="auto"/>
        <w:ind w:firstLine="680"/>
        <w:jc w:val="center"/>
        <w:rPr>
          <w:rFonts w:ascii="Times New Roman" w:eastAsia="Times New Roman" w:hAnsi="Times New Roman" w:cs="Times New Roman"/>
          <w:b/>
          <w:bCs/>
          <w:color w:val="000000"/>
          <w:sz w:val="26"/>
          <w:szCs w:val="26"/>
          <w:lang w:eastAsia="ru-RU"/>
        </w:rPr>
      </w:pPr>
    </w:p>
    <w:p w:rsidR="009B3025" w:rsidRPr="009B3025" w:rsidRDefault="009B3025" w:rsidP="00107E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СОДЕРЖАНИЕ</w:t>
      </w:r>
    </w:p>
    <w:p w:rsidR="009B3025" w:rsidRPr="009B3025" w:rsidRDefault="009B3025" w:rsidP="00107E3B">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p>
    <w:p w:rsidR="009B3025" w:rsidRPr="009B3025" w:rsidRDefault="009B3025" w:rsidP="00107E3B">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p>
    <w:tbl>
      <w:tblPr>
        <w:tblW w:w="9824" w:type="dxa"/>
        <w:tblInd w:w="392" w:type="dxa"/>
        <w:shd w:val="clear" w:color="auto" w:fill="FFFFFF"/>
        <w:tblCellMar>
          <w:top w:w="15" w:type="dxa"/>
          <w:left w:w="15" w:type="dxa"/>
          <w:bottom w:w="15" w:type="dxa"/>
          <w:right w:w="15" w:type="dxa"/>
        </w:tblCellMar>
        <w:tblLook w:val="04A0"/>
      </w:tblPr>
      <w:tblGrid>
        <w:gridCol w:w="2805"/>
        <w:gridCol w:w="4819"/>
        <w:gridCol w:w="2200"/>
      </w:tblGrid>
      <w:tr w:rsidR="00107E3B" w:rsidRPr="009B3025" w:rsidTr="00107E3B">
        <w:trPr>
          <w:trHeight w:val="576"/>
        </w:trPr>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Default="00107E3B" w:rsidP="00107E3B">
            <w:pPr>
              <w:shd w:val="clear" w:color="auto" w:fill="FFFFFF"/>
              <w:spacing w:after="0" w:line="240" w:lineRule="auto"/>
              <w:ind w:firstLine="680"/>
              <w:jc w:val="center"/>
              <w:rPr>
                <w:rFonts w:ascii="Times New Roman" w:eastAsia="Times New Roman" w:hAnsi="Times New Roman" w:cs="Times New Roman"/>
                <w:b/>
                <w:bCs/>
                <w:color w:val="000000"/>
                <w:sz w:val="26"/>
                <w:szCs w:val="26"/>
                <w:lang w:eastAsia="ru-RU"/>
              </w:rPr>
            </w:pPr>
          </w:p>
          <w:p w:rsidR="00107E3B" w:rsidRPr="00232CB7" w:rsidRDefault="00107E3B" w:rsidP="00107E3B">
            <w:pPr>
              <w:shd w:val="clear" w:color="auto" w:fill="FFFFFF"/>
              <w:spacing w:after="0" w:line="240" w:lineRule="auto"/>
              <w:rPr>
                <w:rFonts w:ascii="Times New Roman" w:eastAsia="Times New Roman" w:hAnsi="Times New Roman" w:cs="Times New Roman"/>
                <w:b/>
                <w:color w:val="000000"/>
                <w:sz w:val="28"/>
                <w:szCs w:val="28"/>
                <w:lang w:eastAsia="ru-RU"/>
              </w:rPr>
            </w:pPr>
            <w:r w:rsidRPr="00232CB7">
              <w:rPr>
                <w:rFonts w:ascii="Times New Roman" w:eastAsia="Times New Roman" w:hAnsi="Times New Roman" w:cs="Times New Roman"/>
                <w:b/>
                <w:color w:val="000000"/>
                <w:sz w:val="28"/>
                <w:szCs w:val="28"/>
                <w:lang w:eastAsia="ru-RU"/>
              </w:rPr>
              <w:t>Содержание</w:t>
            </w:r>
          </w:p>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232CB7" w:rsidRDefault="00107E3B" w:rsidP="00107E3B">
            <w:pPr>
              <w:spacing w:after="0" w:line="240" w:lineRule="auto"/>
              <w:ind w:left="-708" w:firstLine="141"/>
              <w:jc w:val="center"/>
              <w:rPr>
                <w:rFonts w:ascii="Times New Roman" w:eastAsia="Times New Roman" w:hAnsi="Times New Roman" w:cs="Times New Roman"/>
                <w:b/>
                <w:color w:val="000000"/>
                <w:sz w:val="20"/>
                <w:szCs w:val="20"/>
                <w:lang w:eastAsia="ru-RU"/>
              </w:rPr>
            </w:pPr>
            <w:bookmarkStart w:id="0" w:name="_GoBack"/>
            <w:r w:rsidRPr="00232CB7">
              <w:rPr>
                <w:rFonts w:ascii="Times New Roman" w:eastAsia="Times New Roman" w:hAnsi="Times New Roman" w:cs="Times New Roman"/>
                <w:b/>
                <w:color w:val="000000"/>
                <w:sz w:val="20"/>
                <w:szCs w:val="20"/>
                <w:lang w:eastAsia="ru-RU"/>
              </w:rPr>
              <w:t>Стр.</w:t>
            </w:r>
            <w:bookmarkEnd w:id="0"/>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695FD2" w:rsidRDefault="00107E3B" w:rsidP="00107E3B">
            <w:pPr>
              <w:spacing w:after="0" w:line="240" w:lineRule="auto"/>
              <w:jc w:val="center"/>
              <w:rPr>
                <w:rFonts w:ascii="Times New Roman" w:eastAsia="Times New Roman" w:hAnsi="Times New Roman" w:cs="Times New Roman"/>
                <w:b/>
                <w:color w:val="000000"/>
                <w:sz w:val="28"/>
                <w:szCs w:val="28"/>
                <w:lang w:eastAsia="ru-RU"/>
              </w:rPr>
            </w:pPr>
            <w:r w:rsidRPr="00695FD2">
              <w:rPr>
                <w:rFonts w:ascii="Times New Roman" w:eastAsia="Times New Roman" w:hAnsi="Times New Roman" w:cs="Times New Roman"/>
                <w:b/>
                <w:color w:val="000000"/>
                <w:sz w:val="28"/>
                <w:szCs w:val="28"/>
                <w:lang w:eastAsia="ru-RU"/>
              </w:rPr>
              <w:t>Раздел</w:t>
            </w:r>
            <w:proofErr w:type="gramStart"/>
            <w:r w:rsidRPr="00695FD2">
              <w:rPr>
                <w:rFonts w:ascii="Times New Roman" w:eastAsia="Times New Roman" w:hAnsi="Times New Roman" w:cs="Times New Roman"/>
                <w:b/>
                <w:color w:val="000000"/>
                <w:sz w:val="28"/>
                <w:szCs w:val="28"/>
                <w:lang w:eastAsia="ru-RU"/>
              </w:rPr>
              <w:t>1</w:t>
            </w:r>
            <w:proofErr w:type="gramEnd"/>
            <w:r w:rsidRPr="00695FD2">
              <w:rPr>
                <w:rFonts w:ascii="Times New Roman" w:eastAsia="Times New Roman" w:hAnsi="Times New Roman" w:cs="Times New Roman"/>
                <w:b/>
                <w:color w:val="000000"/>
                <w:sz w:val="28"/>
                <w:szCs w:val="28"/>
                <w:lang w:eastAsia="ru-RU"/>
              </w:rPr>
              <w:t>. Пояснительная записка</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1.1.Основания для разработки программы «Одарённые дети»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 Общая характеристика одарённости: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 Модель одарённого ребёнка</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 Актуальность разработки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1.5.  Концепция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1.6. Основные направления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 Принципы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1.8. Кадровое обеспечение</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 Участники реализации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1.10. Принципы педагогической деятельности в работе с одарёнными детьми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1.11. Формы работы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695FD2">
              <w:rPr>
                <w:rFonts w:ascii="Times New Roman" w:eastAsia="Times New Roman" w:hAnsi="Times New Roman" w:cs="Times New Roman"/>
                <w:b/>
                <w:color w:val="000000"/>
                <w:sz w:val="28"/>
                <w:szCs w:val="28"/>
                <w:lang w:eastAsia="ru-RU"/>
              </w:rPr>
              <w:t>Раздел</w:t>
            </w:r>
            <w:proofErr w:type="gramStart"/>
            <w:r>
              <w:rPr>
                <w:rFonts w:ascii="Times New Roman" w:eastAsia="Times New Roman" w:hAnsi="Times New Roman" w:cs="Times New Roman"/>
                <w:b/>
                <w:color w:val="000000"/>
                <w:sz w:val="28"/>
                <w:szCs w:val="28"/>
                <w:lang w:eastAsia="ru-RU"/>
              </w:rPr>
              <w:t>2</w:t>
            </w:r>
            <w:proofErr w:type="gramEnd"/>
            <w:r w:rsidRPr="00695FD2">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Цель и задачи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2.1.Стратегия работы с одарёнными детьми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2.2. Сроки и этапы реализации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2.3. Механизм реализации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15</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2.4. Направления работы по реализации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16</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2.5.Создание благоприятных условий для реализации личностного роста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 Стимулирование и поощрение интеллектуального и творческого роста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 Ответственные за механизм реализации программы  «Одарённые дети»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III. Обучение и развитие одарённых детей</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18</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3.1. Обучение одарённых детей в условиях общеобразовательной </w:t>
            </w:r>
            <w:r w:rsidR="00C84167">
              <w:rPr>
                <w:rFonts w:ascii="Times New Roman" w:eastAsia="Times New Roman" w:hAnsi="Times New Roman" w:cs="Times New Roman"/>
                <w:color w:val="000000"/>
                <w:sz w:val="26"/>
                <w:szCs w:val="26"/>
                <w:lang w:eastAsia="ru-RU"/>
              </w:rPr>
              <w:t>гимназии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3.2.</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Обучение одарённых детей в системе дополнительного образования</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3.3. Основные подходы к разработке учебных программ для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3.4. Методы и средства обучения одарённых детей</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21</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3.5. Педагогические технологии и методики обучения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22</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3.6.</w:t>
            </w:r>
            <w:proofErr w:type="gramStart"/>
            <w:r w:rsidRPr="009B3025">
              <w:rPr>
                <w:rFonts w:ascii="Times New Roman" w:eastAsia="Times New Roman" w:hAnsi="Times New Roman" w:cs="Times New Roman"/>
                <w:color w:val="000000"/>
                <w:sz w:val="26"/>
                <w:szCs w:val="26"/>
                <w:lang w:eastAsia="ru-RU"/>
              </w:rPr>
              <w:t>Контроль  за</w:t>
            </w:r>
            <w:proofErr w:type="gramEnd"/>
            <w:r w:rsidRPr="009B3025">
              <w:rPr>
                <w:rFonts w:ascii="Times New Roman" w:eastAsia="Times New Roman" w:hAnsi="Times New Roman" w:cs="Times New Roman"/>
                <w:color w:val="000000"/>
                <w:sz w:val="26"/>
                <w:szCs w:val="26"/>
                <w:lang w:eastAsia="ru-RU"/>
              </w:rPr>
              <w:t xml:space="preserve">  выполнением программы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24</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IY. Основные формы работы и поддержки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4.1.Формы работы с ОД (индивидуальная и групповая)</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4.2. Взаимоотношения  со сверстниками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4.3. Обоснование проблемы в работе с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4.4. Образовательные и социальные риски при реализации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4.5. Ожидаемые результаты при реализации программы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 Работа с родителями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5.1</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Рекомендации родителям по работе с одарёнными детьми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139"/>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YI.</w:t>
            </w:r>
            <w:r w:rsidRPr="009B3025">
              <w:rPr>
                <w:rFonts w:ascii="Times New Roman" w:eastAsia="Times New Roman" w:hAnsi="Times New Roman" w:cs="Times New Roman"/>
                <w:color w:val="000000"/>
                <w:sz w:val="26"/>
                <w:szCs w:val="26"/>
                <w:lang w:eastAsia="ru-RU"/>
              </w:rPr>
              <w:t xml:space="preserve">  Мероприятия по реализации программы  «Одарённые   </w:t>
            </w:r>
            <w:r w:rsidRPr="009B3025">
              <w:rPr>
                <w:rFonts w:ascii="Times New Roman" w:eastAsia="Times New Roman" w:hAnsi="Times New Roman" w:cs="Times New Roman"/>
                <w:color w:val="000000"/>
                <w:sz w:val="26"/>
                <w:szCs w:val="26"/>
                <w:lang w:eastAsia="ru-RU"/>
              </w:rPr>
              <w:lastRenderedPageBreak/>
              <w:t>                   дети»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29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Раздел  YII.</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Список</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литературы</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7.1.</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Используемая литература при разработке программы «Одарённые дети».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7.2. Рекомендуемая литература для учащихся.</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7.3. Рекомендуемая литература для родителей</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YIII.  Приложения</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w:t>
            </w:r>
            <w:proofErr w:type="gramStart"/>
            <w:r w:rsidRPr="009B3025">
              <w:rPr>
                <w:rFonts w:ascii="Times New Roman" w:eastAsia="Times New Roman" w:hAnsi="Times New Roman" w:cs="Times New Roman"/>
                <w:color w:val="000000"/>
                <w:sz w:val="26"/>
                <w:szCs w:val="26"/>
                <w:lang w:eastAsia="ru-RU"/>
              </w:rPr>
              <w:t>e</w:t>
            </w:r>
            <w:proofErr w:type="spellEnd"/>
            <w:proofErr w:type="gramEnd"/>
            <w:r w:rsidRPr="009B3025">
              <w:rPr>
                <w:rFonts w:ascii="Times New Roman" w:eastAsia="Times New Roman" w:hAnsi="Times New Roman" w:cs="Times New Roman"/>
                <w:color w:val="000000"/>
                <w:sz w:val="26"/>
                <w:szCs w:val="26"/>
                <w:lang w:eastAsia="ru-RU"/>
              </w:rPr>
              <w:t xml:space="preserve"> 1. Виды одаренности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39</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w:t>
            </w:r>
            <w:proofErr w:type="gramStart"/>
            <w:r w:rsidRPr="009B3025">
              <w:rPr>
                <w:rFonts w:ascii="Times New Roman" w:eastAsia="Times New Roman" w:hAnsi="Times New Roman" w:cs="Times New Roman"/>
                <w:color w:val="000000"/>
                <w:sz w:val="26"/>
                <w:szCs w:val="26"/>
                <w:lang w:eastAsia="ru-RU"/>
              </w:rPr>
              <w:t>e</w:t>
            </w:r>
            <w:proofErr w:type="spellEnd"/>
            <w:proofErr w:type="gramEnd"/>
            <w:r w:rsidRPr="009B3025">
              <w:rPr>
                <w:rFonts w:ascii="Times New Roman" w:eastAsia="Times New Roman" w:hAnsi="Times New Roman" w:cs="Times New Roman"/>
                <w:color w:val="000000"/>
                <w:sz w:val="26"/>
                <w:szCs w:val="26"/>
                <w:lang w:eastAsia="ru-RU"/>
              </w:rPr>
              <w:t xml:space="preserve"> 2. База данных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43</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w:t>
            </w:r>
            <w:proofErr w:type="gramStart"/>
            <w:r w:rsidRPr="009B3025">
              <w:rPr>
                <w:rFonts w:ascii="Times New Roman" w:eastAsia="Times New Roman" w:hAnsi="Times New Roman" w:cs="Times New Roman"/>
                <w:color w:val="000000"/>
                <w:sz w:val="26"/>
                <w:szCs w:val="26"/>
                <w:lang w:eastAsia="ru-RU"/>
              </w:rPr>
              <w:t>e</w:t>
            </w:r>
            <w:proofErr w:type="spellEnd"/>
            <w:proofErr w:type="gramEnd"/>
            <w:r w:rsidRPr="009B3025">
              <w:rPr>
                <w:rFonts w:ascii="Times New Roman" w:eastAsia="Times New Roman" w:hAnsi="Times New Roman" w:cs="Times New Roman"/>
                <w:color w:val="000000"/>
                <w:sz w:val="26"/>
                <w:szCs w:val="26"/>
                <w:lang w:eastAsia="ru-RU"/>
              </w:rPr>
              <w:t xml:space="preserve"> 3. Мониторинг результативности  работы с ОД</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44</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w:t>
            </w:r>
            <w:proofErr w:type="gramStart"/>
            <w:r w:rsidRPr="009B3025">
              <w:rPr>
                <w:rFonts w:ascii="Times New Roman" w:eastAsia="Times New Roman" w:hAnsi="Times New Roman" w:cs="Times New Roman"/>
                <w:color w:val="000000"/>
                <w:sz w:val="26"/>
                <w:szCs w:val="26"/>
                <w:lang w:eastAsia="ru-RU"/>
              </w:rPr>
              <w:t>e</w:t>
            </w:r>
            <w:proofErr w:type="spellEnd"/>
            <w:proofErr w:type="gramEnd"/>
            <w:r w:rsidRPr="009B3025">
              <w:rPr>
                <w:rFonts w:ascii="Times New Roman" w:eastAsia="Times New Roman" w:hAnsi="Times New Roman" w:cs="Times New Roman"/>
                <w:color w:val="000000"/>
                <w:sz w:val="26"/>
                <w:szCs w:val="26"/>
                <w:lang w:eastAsia="ru-RU"/>
              </w:rPr>
              <w:t xml:space="preserve"> 4. Методы психологических воздействий</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45</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w:t>
            </w:r>
            <w:proofErr w:type="gramStart"/>
            <w:r w:rsidRPr="009B3025">
              <w:rPr>
                <w:rFonts w:ascii="Times New Roman" w:eastAsia="Times New Roman" w:hAnsi="Times New Roman" w:cs="Times New Roman"/>
                <w:color w:val="000000"/>
                <w:sz w:val="26"/>
                <w:szCs w:val="26"/>
                <w:lang w:eastAsia="ru-RU"/>
              </w:rPr>
              <w:t>e</w:t>
            </w:r>
            <w:proofErr w:type="spellEnd"/>
            <w:proofErr w:type="gramEnd"/>
            <w:r w:rsidRPr="009B3025">
              <w:rPr>
                <w:rFonts w:ascii="Times New Roman" w:eastAsia="Times New Roman" w:hAnsi="Times New Roman" w:cs="Times New Roman"/>
                <w:color w:val="000000"/>
                <w:sz w:val="26"/>
                <w:szCs w:val="26"/>
                <w:lang w:eastAsia="ru-RU"/>
              </w:rPr>
              <w:t xml:space="preserve"> 5. Психолого-педагогический мониторинг</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46</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hanging="139"/>
              <w:jc w:val="center"/>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w:t>
            </w:r>
            <w:proofErr w:type="gramStart"/>
            <w:r w:rsidRPr="009B3025">
              <w:rPr>
                <w:rFonts w:ascii="Times New Roman" w:eastAsia="Times New Roman" w:hAnsi="Times New Roman" w:cs="Times New Roman"/>
                <w:color w:val="000000"/>
                <w:sz w:val="26"/>
                <w:szCs w:val="26"/>
                <w:lang w:eastAsia="ru-RU"/>
              </w:rPr>
              <w:t>e</w:t>
            </w:r>
            <w:proofErr w:type="spellEnd"/>
            <w:proofErr w:type="gramEnd"/>
            <w:r w:rsidRPr="009B3025">
              <w:rPr>
                <w:rFonts w:ascii="Times New Roman" w:eastAsia="Times New Roman" w:hAnsi="Times New Roman" w:cs="Times New Roman"/>
                <w:color w:val="000000"/>
                <w:sz w:val="26"/>
                <w:szCs w:val="26"/>
                <w:lang w:eastAsia="ru-RU"/>
              </w:rPr>
              <w:t xml:space="preserve"> 6. Учитель в системе реализации программы: основной базовый  компонент профессионально-личностной квалификации педагога</w:t>
            </w:r>
            <w:r w:rsidRPr="009B3025">
              <w:rPr>
                <w:rFonts w:ascii="Times New Roman" w:eastAsia="Times New Roman" w:hAnsi="Times New Roman" w:cs="Times New Roman"/>
                <w:i/>
                <w:iCs/>
                <w:color w:val="000000"/>
                <w:sz w:val="26"/>
                <w:szCs w:val="26"/>
                <w:lang w:eastAsia="ru-RU"/>
              </w:rPr>
              <w:t> </w:t>
            </w:r>
            <w:r w:rsidRPr="009B3025">
              <w:rPr>
                <w:rFonts w:ascii="Times New Roman" w:eastAsia="Times New Roman" w:hAnsi="Times New Roman" w:cs="Times New Roman"/>
                <w:color w:val="000000"/>
                <w:sz w:val="26"/>
                <w:szCs w:val="26"/>
                <w:lang w:eastAsia="ru-RU"/>
              </w:rPr>
              <w:t>для работы с одаренными детьми</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48</w:t>
            </w:r>
          </w:p>
        </w:tc>
      </w:tr>
      <w:tr w:rsidR="00107E3B" w:rsidRPr="009B3025" w:rsidTr="00107E3B">
        <w:tc>
          <w:tcPr>
            <w:tcW w:w="762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281"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Приложение 7. Рекомендации учителям  по работе с одарёнными детьми в  начальных  классах</w:t>
            </w:r>
          </w:p>
        </w:tc>
        <w:tc>
          <w:tcPr>
            <w:tcW w:w="220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07E3B" w:rsidRPr="009B3025" w:rsidRDefault="00107E3B" w:rsidP="00107E3B">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52</w:t>
            </w:r>
          </w:p>
        </w:tc>
      </w:tr>
      <w:tr w:rsidR="002B6FDE" w:rsidRPr="009B3025" w:rsidTr="00107E3B">
        <w:trPr>
          <w:trHeight w:val="5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Срок действия Программы</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21</w:t>
            </w: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26</w:t>
            </w:r>
            <w:r w:rsidRPr="009B3025">
              <w:rPr>
                <w:rFonts w:ascii="Times New Roman" w:eastAsia="Times New Roman" w:hAnsi="Times New Roman" w:cs="Times New Roman"/>
                <w:color w:val="000000"/>
                <w:sz w:val="26"/>
                <w:szCs w:val="26"/>
                <w:lang w:eastAsia="ru-RU"/>
              </w:rPr>
              <w:t xml:space="preserve"> гг.</w:t>
            </w:r>
          </w:p>
        </w:tc>
      </w:tr>
      <w:tr w:rsidR="002B6FDE" w:rsidRPr="009B3025" w:rsidTr="00107E3B">
        <w:trPr>
          <w:trHeight w:val="5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Этапы реализации Программы</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spacing w:after="0" w:line="240" w:lineRule="auto"/>
              <w:ind w:left="-708" w:firstLine="141"/>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21-2022</w:t>
            </w:r>
            <w:r w:rsidRPr="009B3025">
              <w:rPr>
                <w:rFonts w:ascii="Times New Roman" w:eastAsia="Times New Roman" w:hAnsi="Times New Roman" w:cs="Times New Roman"/>
                <w:color w:val="000000"/>
                <w:sz w:val="26"/>
                <w:szCs w:val="26"/>
                <w:lang w:eastAsia="ru-RU"/>
              </w:rPr>
              <w:t xml:space="preserve"> гг. - подготовительный этап</w:t>
            </w:r>
          </w:p>
          <w:p w:rsidR="002B6FDE" w:rsidRPr="009B3025" w:rsidRDefault="002B6FDE" w:rsidP="002B6FDE">
            <w:pPr>
              <w:spacing w:after="0" w:line="240" w:lineRule="auto"/>
              <w:ind w:left="-708" w:firstLine="141"/>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22-2023</w:t>
            </w:r>
            <w:r w:rsidRPr="009B3025">
              <w:rPr>
                <w:rFonts w:ascii="Times New Roman" w:eastAsia="Times New Roman" w:hAnsi="Times New Roman" w:cs="Times New Roman"/>
                <w:color w:val="000000"/>
                <w:sz w:val="26"/>
                <w:szCs w:val="26"/>
                <w:lang w:eastAsia="ru-RU"/>
              </w:rPr>
              <w:t xml:space="preserve"> гг.  - 1 этап: организационно-диагностический</w:t>
            </w:r>
          </w:p>
          <w:p w:rsidR="002B6FDE" w:rsidRPr="009B3025" w:rsidRDefault="002B6FDE" w:rsidP="002B6FDE">
            <w:pPr>
              <w:spacing w:after="0" w:line="240" w:lineRule="auto"/>
              <w:ind w:left="-708" w:firstLine="141"/>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23-2024</w:t>
            </w:r>
            <w:r w:rsidRPr="009B3025">
              <w:rPr>
                <w:rFonts w:ascii="Times New Roman" w:eastAsia="Times New Roman" w:hAnsi="Times New Roman" w:cs="Times New Roman"/>
                <w:color w:val="000000"/>
                <w:sz w:val="26"/>
                <w:szCs w:val="26"/>
                <w:lang w:eastAsia="ru-RU"/>
              </w:rPr>
              <w:t xml:space="preserve"> гг.  - 2 этап: внедренческий</w:t>
            </w:r>
          </w:p>
          <w:p w:rsidR="002B6FDE" w:rsidRPr="009B3025" w:rsidRDefault="002B6FDE" w:rsidP="002B6FDE">
            <w:pPr>
              <w:spacing w:after="0" w:line="240" w:lineRule="auto"/>
              <w:ind w:left="-708" w:firstLine="141"/>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24</w:t>
            </w: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26</w:t>
            </w:r>
            <w:r w:rsidRPr="009B3025">
              <w:rPr>
                <w:rFonts w:ascii="Times New Roman" w:eastAsia="Times New Roman" w:hAnsi="Times New Roman" w:cs="Times New Roman"/>
                <w:color w:val="000000"/>
                <w:sz w:val="26"/>
                <w:szCs w:val="26"/>
                <w:lang w:eastAsia="ru-RU"/>
              </w:rPr>
              <w:t xml:space="preserve"> гг.  - 3 этап: обобщающе-аналитический</w:t>
            </w:r>
          </w:p>
        </w:tc>
      </w:tr>
      <w:tr w:rsidR="002B6FDE" w:rsidRPr="009B3025" w:rsidTr="00107E3B">
        <w:trPr>
          <w:trHeight w:val="26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Концепция</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spacing w:after="0" w:line="240" w:lineRule="auto"/>
              <w:ind w:left="-78" w:firstLine="141"/>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2B6FDE" w:rsidRPr="009B3025" w:rsidRDefault="002B6FDE" w:rsidP="002B6FDE">
            <w:pPr>
              <w:spacing w:after="0" w:line="240" w:lineRule="auto"/>
              <w:ind w:left="-78" w:firstLine="141"/>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Выявление одаренных детей должно начинаться уже в начальной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w:t>
            </w:r>
          </w:p>
        </w:tc>
      </w:tr>
      <w:tr w:rsidR="002B6FDE" w:rsidRPr="009B3025" w:rsidTr="00107E3B">
        <w:trPr>
          <w:trHeight w:val="5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Основная цель</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tc>
      </w:tr>
      <w:tr w:rsidR="002B6FDE" w:rsidRPr="009B3025" w:rsidTr="00107E3B">
        <w:trPr>
          <w:trHeight w:val="54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281"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Основные задачи</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numPr>
                <w:ilvl w:val="0"/>
                <w:numId w:val="1"/>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2B6FDE" w:rsidRPr="009B3025" w:rsidRDefault="002B6FDE" w:rsidP="002B6FDE">
            <w:pPr>
              <w:numPr>
                <w:ilvl w:val="0"/>
                <w:numId w:val="1"/>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научно-методического обеспечения диагностики, обучения и развития одаренных детей.</w:t>
            </w:r>
          </w:p>
          <w:p w:rsidR="002B6FDE" w:rsidRPr="009B3025" w:rsidRDefault="002B6FDE" w:rsidP="002B6FDE">
            <w:pPr>
              <w:numPr>
                <w:ilvl w:val="0"/>
                <w:numId w:val="1"/>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базы данных ОД в рамках Программы.</w:t>
            </w:r>
          </w:p>
          <w:p w:rsidR="002B6FDE" w:rsidRPr="009B3025" w:rsidRDefault="002B6FDE" w:rsidP="002B6FDE">
            <w:pPr>
              <w:numPr>
                <w:ilvl w:val="0"/>
                <w:numId w:val="1"/>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Внедрение в учебный процесс интерактивных технологий.</w:t>
            </w:r>
          </w:p>
          <w:p w:rsidR="002B6FDE" w:rsidRPr="009B3025" w:rsidRDefault="002B6FDE" w:rsidP="002B6FDE">
            <w:pPr>
              <w:numPr>
                <w:ilvl w:val="0"/>
                <w:numId w:val="1"/>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сферы дополнительного образования, удовлетворяющего потребности, интересы детей и социума.</w:t>
            </w:r>
          </w:p>
          <w:p w:rsidR="002B6FDE" w:rsidRPr="009B3025" w:rsidRDefault="002B6FDE" w:rsidP="002B6FDE">
            <w:pPr>
              <w:numPr>
                <w:ilvl w:val="0"/>
                <w:numId w:val="1"/>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Подготовка и повышение квалификации кадров по </w:t>
            </w:r>
            <w:r w:rsidRPr="009B3025">
              <w:rPr>
                <w:rFonts w:ascii="Times New Roman" w:eastAsia="Times New Roman" w:hAnsi="Times New Roman" w:cs="Times New Roman"/>
                <w:color w:val="000000"/>
                <w:sz w:val="26"/>
                <w:szCs w:val="26"/>
                <w:lang w:eastAsia="ru-RU"/>
              </w:rPr>
              <w:lastRenderedPageBreak/>
              <w:t>работе с одаренными детьми.</w:t>
            </w:r>
          </w:p>
        </w:tc>
      </w:tr>
      <w:tr w:rsidR="002B6FDE" w:rsidRPr="009B3025" w:rsidTr="00107E3B">
        <w:trPr>
          <w:trHeight w:val="54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lastRenderedPageBreak/>
              <w:t xml:space="preserve">Приоритетные </w:t>
            </w:r>
            <w:r w:rsidRPr="009B3025">
              <w:rPr>
                <w:rFonts w:ascii="Times New Roman" w:eastAsia="Times New Roman" w:hAnsi="Times New Roman" w:cs="Times New Roman"/>
                <w:b/>
                <w:bCs/>
                <w:color w:val="000000"/>
                <w:sz w:val="24"/>
                <w:szCs w:val="24"/>
                <w:lang w:eastAsia="ru-RU"/>
              </w:rPr>
              <w:t>направления</w:t>
            </w:r>
          </w:p>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программы</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условий для оптимального развития детей с высоким творческим потенциалом, привлечение их к научно-исследовательской деятельности.</w:t>
            </w:r>
          </w:p>
        </w:tc>
      </w:tr>
      <w:tr w:rsidR="002B6FDE" w:rsidRPr="009B3025" w:rsidTr="00107E3B">
        <w:trPr>
          <w:trHeight w:val="2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Ресурсное обеспечение реализации программы</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Основными ресурсами для реализации Программы являются:</w:t>
            </w:r>
          </w:p>
          <w:p w:rsidR="002B6FDE" w:rsidRPr="009B3025" w:rsidRDefault="002B6FDE" w:rsidP="002B6FDE">
            <w:pPr>
              <w:numPr>
                <w:ilvl w:val="0"/>
                <w:numId w:val="2"/>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кадры, их высокий уровень мотивации и профессионализма;</w:t>
            </w:r>
          </w:p>
          <w:p w:rsidR="002B6FDE" w:rsidRPr="009B3025" w:rsidRDefault="002B6FDE" w:rsidP="002B6FDE">
            <w:pPr>
              <w:numPr>
                <w:ilvl w:val="0"/>
                <w:numId w:val="2"/>
              </w:numPr>
              <w:spacing w:after="0" w:line="240" w:lineRule="auto"/>
              <w:ind w:left="-78" w:firstLine="142"/>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инновационный</w:t>
            </w:r>
            <w:proofErr w:type="gramEnd"/>
            <w:r w:rsidRPr="009B3025">
              <w:rPr>
                <w:rFonts w:ascii="Times New Roman" w:eastAsia="Times New Roman" w:hAnsi="Times New Roman" w:cs="Times New Roman"/>
                <w:color w:val="000000"/>
                <w:sz w:val="26"/>
                <w:szCs w:val="26"/>
                <w:lang w:eastAsia="ru-RU"/>
              </w:rPr>
              <w:t xml:space="preserve"> (использование современных педагогических технологий);</w:t>
            </w:r>
          </w:p>
          <w:p w:rsidR="002B6FDE" w:rsidRPr="009B3025" w:rsidRDefault="002B6FDE" w:rsidP="002B6FDE">
            <w:pPr>
              <w:numPr>
                <w:ilvl w:val="0"/>
                <w:numId w:val="2"/>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общественная форма управления (Управляющий Совет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w:t>
            </w:r>
            <w:proofErr w:type="spellStart"/>
            <w:r w:rsidRPr="009B3025">
              <w:rPr>
                <w:rFonts w:ascii="Times New Roman" w:eastAsia="Times New Roman" w:hAnsi="Times New Roman" w:cs="Times New Roman"/>
                <w:color w:val="000000"/>
                <w:sz w:val="26"/>
                <w:szCs w:val="26"/>
                <w:lang w:eastAsia="ru-RU"/>
              </w:rPr>
              <w:t>Обще</w:t>
            </w:r>
            <w:r w:rsidR="00C84167">
              <w:rPr>
                <w:rFonts w:ascii="Times New Roman" w:eastAsia="Times New Roman" w:hAnsi="Times New Roman" w:cs="Times New Roman"/>
                <w:color w:val="000000"/>
                <w:sz w:val="26"/>
                <w:szCs w:val="26"/>
                <w:lang w:eastAsia="ru-RU"/>
              </w:rPr>
              <w:t>гимназический</w:t>
            </w:r>
            <w:proofErr w:type="spellEnd"/>
            <w:r w:rsidRPr="009B3025">
              <w:rPr>
                <w:rFonts w:ascii="Times New Roman" w:eastAsia="Times New Roman" w:hAnsi="Times New Roman" w:cs="Times New Roman"/>
                <w:color w:val="000000"/>
                <w:sz w:val="26"/>
                <w:szCs w:val="26"/>
                <w:lang w:eastAsia="ru-RU"/>
              </w:rPr>
              <w:t xml:space="preserve"> родительский комитет)</w:t>
            </w:r>
          </w:p>
        </w:tc>
      </w:tr>
      <w:tr w:rsidR="002B6FDE" w:rsidRPr="009B3025" w:rsidTr="00107E3B">
        <w:trPr>
          <w:trHeight w:val="26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Ожидаемые</w:t>
            </w:r>
          </w:p>
          <w:p w:rsidR="002B6FDE" w:rsidRPr="009B3025" w:rsidRDefault="002B6FDE" w:rsidP="0012363A">
            <w:pPr>
              <w:spacing w:after="0" w:line="240" w:lineRule="auto"/>
              <w:ind w:left="-708" w:right="-77"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результаты</w:t>
            </w:r>
          </w:p>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Программы</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numPr>
                <w:ilvl w:val="0"/>
                <w:numId w:val="3"/>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Увеличение количества одарённых детей, адекватно проявляющих свои интеллектуальные или иные способности.</w:t>
            </w:r>
          </w:p>
          <w:p w:rsidR="002B6FDE" w:rsidRPr="009B3025" w:rsidRDefault="002B6FDE" w:rsidP="002B6FDE">
            <w:pPr>
              <w:numPr>
                <w:ilvl w:val="0"/>
                <w:numId w:val="3"/>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качества образования и воспитания школьников в целом.</w:t>
            </w:r>
          </w:p>
          <w:p w:rsidR="002B6FDE" w:rsidRPr="009B3025" w:rsidRDefault="002B6FDE" w:rsidP="002B6FDE">
            <w:pPr>
              <w:numPr>
                <w:ilvl w:val="0"/>
                <w:numId w:val="3"/>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2B6FDE" w:rsidRPr="009B3025" w:rsidRDefault="002B6FDE" w:rsidP="002B6FDE">
            <w:pPr>
              <w:numPr>
                <w:ilvl w:val="0"/>
                <w:numId w:val="3"/>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благоприятных условий, обеспечивающего формирование и развитие личности, важнейшими качествами которого  станут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2B6FDE" w:rsidRPr="009B3025" w:rsidRDefault="002B6FDE" w:rsidP="002B6FDE">
            <w:pPr>
              <w:numPr>
                <w:ilvl w:val="0"/>
                <w:numId w:val="3"/>
              </w:num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2B6FDE" w:rsidRPr="009B3025" w:rsidTr="00107E3B">
        <w:trPr>
          <w:trHeight w:val="8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12363A">
            <w:pPr>
              <w:spacing w:after="0" w:line="240" w:lineRule="auto"/>
              <w:ind w:left="-708" w:firstLine="141"/>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Управление программой</w:t>
            </w:r>
          </w:p>
        </w:tc>
        <w:tc>
          <w:tcPr>
            <w:tcW w:w="70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B6FDE" w:rsidRPr="009B3025" w:rsidRDefault="002B6FDE" w:rsidP="002B6FDE">
            <w:p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Управление реализацией Программы «Одарённые дети» </w:t>
            </w:r>
            <w:proofErr w:type="gramStart"/>
            <w:r w:rsidRPr="009B3025">
              <w:rPr>
                <w:rFonts w:ascii="Times New Roman" w:eastAsia="Times New Roman" w:hAnsi="Times New Roman" w:cs="Times New Roman"/>
                <w:color w:val="000000"/>
                <w:sz w:val="26"/>
                <w:szCs w:val="26"/>
                <w:lang w:eastAsia="ru-RU"/>
              </w:rPr>
              <w:t>на</w:t>
            </w:r>
            <w:proofErr w:type="gramEnd"/>
          </w:p>
          <w:p w:rsidR="002B6FDE" w:rsidRPr="009B3025" w:rsidRDefault="002B6FDE" w:rsidP="002B6FDE">
            <w:pPr>
              <w:spacing w:after="0" w:line="240" w:lineRule="auto"/>
              <w:ind w:left="-78" w:firstLine="14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19</w:t>
            </w: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24</w:t>
            </w:r>
            <w:r w:rsidRPr="009B3025">
              <w:rPr>
                <w:rFonts w:ascii="Times New Roman" w:eastAsia="Times New Roman" w:hAnsi="Times New Roman" w:cs="Times New Roman"/>
                <w:color w:val="000000"/>
                <w:sz w:val="26"/>
                <w:szCs w:val="26"/>
                <w:lang w:eastAsia="ru-RU"/>
              </w:rPr>
              <w:t xml:space="preserve"> гг.</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xml:space="preserve">осуществляется администрацией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tc>
      </w:tr>
    </w:tbl>
    <w:p w:rsidR="009B3025" w:rsidRPr="009B3025" w:rsidRDefault="009B3025" w:rsidP="002B6FDE">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«Если дети – национальное достояние</w:t>
      </w:r>
    </w:p>
    <w:p w:rsidR="009B3025" w:rsidRPr="009B3025" w:rsidRDefault="009B3025" w:rsidP="002B6FDE">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любой страны, то одаренные дети –</w:t>
      </w:r>
    </w:p>
    <w:p w:rsidR="009B3025" w:rsidRPr="009B3025" w:rsidRDefault="009B3025" w:rsidP="002B6FDE">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её </w:t>
      </w:r>
      <w:proofErr w:type="gramStart"/>
      <w:r w:rsidRPr="009B3025">
        <w:rPr>
          <w:rFonts w:ascii="Times New Roman" w:eastAsia="Times New Roman" w:hAnsi="Times New Roman" w:cs="Times New Roman"/>
          <w:b/>
          <w:bCs/>
          <w:color w:val="000000"/>
          <w:sz w:val="26"/>
          <w:szCs w:val="26"/>
          <w:lang w:eastAsia="ru-RU"/>
        </w:rPr>
        <w:t>интеллектуальный</w:t>
      </w:r>
      <w:proofErr w:type="gramEnd"/>
      <w:r w:rsidRPr="009B3025">
        <w:rPr>
          <w:rFonts w:ascii="Times New Roman" w:eastAsia="Times New Roman" w:hAnsi="Times New Roman" w:cs="Times New Roman"/>
          <w:b/>
          <w:bCs/>
          <w:color w:val="000000"/>
          <w:sz w:val="26"/>
          <w:szCs w:val="26"/>
          <w:lang w:eastAsia="ru-RU"/>
        </w:rPr>
        <w:t xml:space="preserve">  и творческий</w:t>
      </w:r>
    </w:p>
    <w:p w:rsidR="009B3025" w:rsidRPr="009B3025" w:rsidRDefault="009B3025" w:rsidP="002B6FDE">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потенциал»</w:t>
      </w:r>
    </w:p>
    <w:p w:rsidR="009B3025" w:rsidRPr="009B3025" w:rsidRDefault="009B3025" w:rsidP="002B6FDE">
      <w:pPr>
        <w:shd w:val="clear" w:color="auto" w:fill="FFFFFF"/>
        <w:spacing w:after="0" w:line="240" w:lineRule="auto"/>
        <w:ind w:left="-708" w:firstLine="141"/>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Р.Н. </w:t>
      </w:r>
      <w:proofErr w:type="spellStart"/>
      <w:r w:rsidRPr="009B3025">
        <w:rPr>
          <w:rFonts w:ascii="Times New Roman" w:eastAsia="Times New Roman" w:hAnsi="Times New Roman" w:cs="Times New Roman"/>
          <w:b/>
          <w:bCs/>
          <w:color w:val="000000"/>
          <w:sz w:val="26"/>
          <w:szCs w:val="26"/>
          <w:lang w:eastAsia="ru-RU"/>
        </w:rPr>
        <w:t>Бунеев</w:t>
      </w:r>
      <w:proofErr w:type="spellEnd"/>
    </w:p>
    <w:p w:rsidR="009B3025" w:rsidRPr="009B3025" w:rsidRDefault="009B3025" w:rsidP="00107E3B">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w:t>
      </w:r>
      <w:r w:rsidRPr="009B3025">
        <w:rPr>
          <w:rFonts w:ascii="Times New Roman" w:eastAsia="Times New Roman" w:hAnsi="Times New Roman" w:cs="Times New Roman"/>
          <w:color w:val="000000"/>
          <w:sz w:val="28"/>
          <w:szCs w:val="28"/>
          <w:lang w:eastAsia="ru-RU"/>
        </w:rPr>
        <w:t>.</w:t>
      </w:r>
    </w:p>
    <w:p w:rsidR="009B3025" w:rsidRPr="00695FD2" w:rsidRDefault="009B3025" w:rsidP="00107E3B">
      <w:pPr>
        <w:shd w:val="clear" w:color="auto" w:fill="FFFFFF"/>
        <w:spacing w:after="0" w:line="240" w:lineRule="auto"/>
        <w:ind w:firstLine="680"/>
        <w:jc w:val="center"/>
        <w:rPr>
          <w:rFonts w:ascii="Times New Roman" w:eastAsia="Times New Roman" w:hAnsi="Times New Roman" w:cs="Times New Roman"/>
          <w:sz w:val="20"/>
          <w:szCs w:val="20"/>
          <w:lang w:eastAsia="ru-RU"/>
        </w:rPr>
      </w:pPr>
      <w:r w:rsidRPr="00695FD2">
        <w:rPr>
          <w:rFonts w:ascii="Times New Roman" w:eastAsia="Times New Roman" w:hAnsi="Times New Roman" w:cs="Times New Roman"/>
          <w:b/>
          <w:bCs/>
          <w:sz w:val="28"/>
          <w:szCs w:val="28"/>
          <w:lang w:eastAsia="ru-RU"/>
        </w:rPr>
        <w:t>Пояснительная записка</w:t>
      </w:r>
    </w:p>
    <w:p w:rsidR="009B3025" w:rsidRPr="00695FD2" w:rsidRDefault="009B3025" w:rsidP="002B6FDE">
      <w:pPr>
        <w:shd w:val="clear" w:color="auto" w:fill="FFFFFF"/>
        <w:spacing w:after="0" w:line="240" w:lineRule="auto"/>
        <w:ind w:firstLine="680"/>
        <w:rPr>
          <w:rFonts w:ascii="Times New Roman" w:eastAsia="Times New Roman" w:hAnsi="Times New Roman" w:cs="Times New Roman"/>
          <w:sz w:val="20"/>
          <w:szCs w:val="20"/>
          <w:lang w:eastAsia="ru-RU"/>
        </w:rPr>
      </w:pPr>
      <w:r w:rsidRPr="00695FD2">
        <w:rPr>
          <w:rFonts w:ascii="Times New Roman" w:eastAsia="Times New Roman" w:hAnsi="Times New Roman" w:cs="Times New Roman"/>
          <w:sz w:val="26"/>
          <w:szCs w:val="26"/>
          <w:lang w:eastAsia="ru-RU"/>
        </w:rPr>
        <w:t xml:space="preserve">Национальная  образовательная  инициатива  «Наша  новая  </w:t>
      </w:r>
      <w:r w:rsidR="00C84167">
        <w:rPr>
          <w:rFonts w:ascii="Times New Roman" w:eastAsia="Times New Roman" w:hAnsi="Times New Roman" w:cs="Times New Roman"/>
          <w:sz w:val="26"/>
          <w:szCs w:val="26"/>
          <w:lang w:eastAsia="ru-RU"/>
        </w:rPr>
        <w:t>гимназия</w:t>
      </w:r>
      <w:r w:rsidRPr="00695FD2">
        <w:rPr>
          <w:rFonts w:ascii="Times New Roman" w:eastAsia="Times New Roman" w:hAnsi="Times New Roman" w:cs="Times New Roman"/>
          <w:sz w:val="26"/>
          <w:szCs w:val="26"/>
          <w:lang w:eastAsia="ru-RU"/>
        </w:rPr>
        <w:t>»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Основания для разработки программы  «Одарённые дети»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1.Закон РФ «Об образовании».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2.Закон РФ от 24.07.1998 № 124-ФЗ «Об основных гарантиях прав ребенка в Российской Федерации».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Подпрограмма "Одаренные дети" федеральной целевой программы "Дети России".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4. Национальная образовательная инициатива «Наша новая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w:t>
      </w:r>
      <w:proofErr w:type="gramStart"/>
      <w:r w:rsidRPr="009B3025">
        <w:rPr>
          <w:rFonts w:ascii="Times New Roman" w:eastAsia="Times New Roman" w:hAnsi="Times New Roman" w:cs="Times New Roman"/>
          <w:color w:val="000000"/>
          <w:sz w:val="26"/>
          <w:szCs w:val="26"/>
          <w:lang w:eastAsia="ru-RU"/>
        </w:rPr>
        <w:t xml:space="preserve"> .</w:t>
      </w:r>
      <w:proofErr w:type="gramEnd"/>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Конвенция о правах ребенка.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7. Программа развития </w:t>
      </w:r>
      <w:r w:rsidR="00695FD2">
        <w:rPr>
          <w:rFonts w:ascii="Times New Roman" w:eastAsia="Times New Roman" w:hAnsi="Times New Roman" w:cs="Times New Roman"/>
          <w:color w:val="000000"/>
          <w:sz w:val="26"/>
          <w:szCs w:val="26"/>
          <w:lang w:eastAsia="ru-RU"/>
        </w:rPr>
        <w:t xml:space="preserve">МБОУ </w:t>
      </w:r>
      <w:r w:rsidR="00C84167">
        <w:rPr>
          <w:rFonts w:ascii="Times New Roman" w:eastAsia="Times New Roman" w:hAnsi="Times New Roman" w:cs="Times New Roman"/>
          <w:color w:val="000000"/>
          <w:sz w:val="26"/>
          <w:szCs w:val="26"/>
          <w:lang w:eastAsia="ru-RU"/>
        </w:rPr>
        <w:t>«Каспийская гимназия»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Устав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начале 20</w:t>
      </w:r>
      <w:r w:rsidR="00695FD2">
        <w:rPr>
          <w:rFonts w:ascii="Times New Roman" w:eastAsia="Times New Roman" w:hAnsi="Times New Roman" w:cs="Times New Roman"/>
          <w:color w:val="000000"/>
          <w:sz w:val="26"/>
          <w:szCs w:val="26"/>
          <w:lang w:eastAsia="ru-RU"/>
        </w:rPr>
        <w:t>21</w:t>
      </w:r>
      <w:r w:rsidRPr="009B3025">
        <w:rPr>
          <w:rFonts w:ascii="Times New Roman" w:eastAsia="Times New Roman" w:hAnsi="Times New Roman" w:cs="Times New Roman"/>
          <w:color w:val="000000"/>
          <w:sz w:val="26"/>
          <w:szCs w:val="26"/>
          <w:lang w:eastAsia="ru-RU"/>
        </w:rPr>
        <w:t>-20</w:t>
      </w:r>
      <w:r w:rsidR="00695FD2">
        <w:rPr>
          <w:rFonts w:ascii="Times New Roman" w:eastAsia="Times New Roman" w:hAnsi="Times New Roman" w:cs="Times New Roman"/>
          <w:color w:val="000000"/>
          <w:sz w:val="26"/>
          <w:szCs w:val="26"/>
          <w:lang w:eastAsia="ru-RU"/>
        </w:rPr>
        <w:t>22</w:t>
      </w:r>
      <w:r w:rsidRPr="009B3025">
        <w:rPr>
          <w:rFonts w:ascii="Times New Roman" w:eastAsia="Times New Roman" w:hAnsi="Times New Roman" w:cs="Times New Roman"/>
          <w:color w:val="000000"/>
          <w:sz w:val="26"/>
          <w:szCs w:val="26"/>
          <w:lang w:eastAsia="ru-RU"/>
        </w:rPr>
        <w:t xml:space="preserve"> учебного года (подготовительный этап), с целью выявления способных и одарённых детей, их самореализации и профессионального самоопределения, психологами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проведено тестирование и диагностическое исследование среди учащихся 2-11.</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 результатам диагностического исследования  проведена следующая работа: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составлен  списочный состав одарённых детей по их способностям и интересам;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разработана база данных 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проведён  мониторинг результативности работы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проводятся предметные олимпиады для учащихся младшего и среднего звена. Старшеклассники активно вовлекаются в научно – проектную  деятельность, принимают участие в олимпиадах различного уровня, конкурсах районного и республиканского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Общая характеристика одарённости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r w:rsidRPr="009B3025">
        <w:rPr>
          <w:rFonts w:ascii="Times New Roman" w:eastAsia="Times New Roman" w:hAnsi="Times New Roman" w:cs="Times New Roman"/>
          <w:color w:val="000000"/>
          <w:sz w:val="26"/>
          <w:szCs w:val="26"/>
          <w:lang w:eastAsia="ru-RU"/>
        </w:rPr>
        <w:lastRenderedPageBreak/>
        <w:t>«</w:t>
      </w:r>
      <w:proofErr w:type="spellStart"/>
      <w:r w:rsidRPr="009B3025">
        <w:rPr>
          <w:rFonts w:ascii="Times New Roman" w:eastAsia="Times New Roman" w:hAnsi="Times New Roman" w:cs="Times New Roman"/>
          <w:color w:val="000000"/>
          <w:sz w:val="26"/>
          <w:szCs w:val="26"/>
          <w:lang w:eastAsia="ru-RU"/>
        </w:rPr>
        <w:t>нераскрытости</w:t>
      </w:r>
      <w:proofErr w:type="spellEnd"/>
      <w:r w:rsidRPr="009B3025">
        <w:rPr>
          <w:rFonts w:ascii="Times New Roman" w:eastAsia="Times New Roman" w:hAnsi="Times New Roman" w:cs="Times New Roman"/>
          <w:color w:val="000000"/>
          <w:sz w:val="26"/>
          <w:szCs w:val="26"/>
          <w:lang w:eastAsia="ru-RU"/>
        </w:rPr>
        <w:t xml:space="preserve">» детей заключается в том, что воспитание в семье не всегда помогает раскрыться личности ребенка, а система образовательного процесса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не позволяет «рассмотреть» особенности каждого ребенка. Учебный процесс в общеобразовательной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предполагает, что ребенок должен соответствовать стандарту тех требований, которые к нему предъявляются.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w:t>
      </w:r>
      <w:proofErr w:type="gramStart"/>
      <w:r w:rsidRPr="009B3025">
        <w:rPr>
          <w:rFonts w:ascii="Times New Roman" w:eastAsia="Times New Roman" w:hAnsi="Times New Roman" w:cs="Times New Roman"/>
          <w:color w:val="000000"/>
          <w:sz w:val="26"/>
          <w:szCs w:val="26"/>
          <w:lang w:eastAsia="ru-RU"/>
        </w:rPr>
        <w:t>Дж</w:t>
      </w:r>
      <w:proofErr w:type="gramEnd"/>
      <w:r w:rsidRPr="009B3025">
        <w:rPr>
          <w:rFonts w:ascii="Times New Roman" w:eastAsia="Times New Roman" w:hAnsi="Times New Roman" w:cs="Times New Roman"/>
          <w:color w:val="000000"/>
          <w:sz w:val="26"/>
          <w:szCs w:val="26"/>
          <w:lang w:eastAsia="ru-RU"/>
        </w:rPr>
        <w:t xml:space="preserve">. </w:t>
      </w:r>
      <w:proofErr w:type="spellStart"/>
      <w:r w:rsidRPr="009B3025">
        <w:rPr>
          <w:rFonts w:ascii="Times New Roman" w:eastAsia="Times New Roman" w:hAnsi="Times New Roman" w:cs="Times New Roman"/>
          <w:color w:val="000000"/>
          <w:sz w:val="26"/>
          <w:szCs w:val="26"/>
          <w:lang w:eastAsia="ru-RU"/>
        </w:rPr>
        <w:t>Гилфорда</w:t>
      </w:r>
      <w:proofErr w:type="spellEnd"/>
      <w:r w:rsidRPr="009B3025">
        <w:rPr>
          <w:rFonts w:ascii="Times New Roman" w:eastAsia="Times New Roman" w:hAnsi="Times New Roman" w:cs="Times New Roman"/>
          <w:color w:val="000000"/>
          <w:sz w:val="26"/>
          <w:szCs w:val="26"/>
          <w:lang w:eastAsia="ru-RU"/>
        </w:rPr>
        <w:t xml:space="preserve">,  П. </w:t>
      </w:r>
      <w:proofErr w:type="spellStart"/>
      <w:r w:rsidRPr="009B3025">
        <w:rPr>
          <w:rFonts w:ascii="Times New Roman" w:eastAsia="Times New Roman" w:hAnsi="Times New Roman" w:cs="Times New Roman"/>
          <w:color w:val="000000"/>
          <w:sz w:val="26"/>
          <w:szCs w:val="26"/>
          <w:lang w:eastAsia="ru-RU"/>
        </w:rPr>
        <w:t>Торренса</w:t>
      </w:r>
      <w:proofErr w:type="spellEnd"/>
      <w:r w:rsidRPr="009B3025">
        <w:rPr>
          <w:rFonts w:ascii="Times New Roman" w:eastAsia="Times New Roman" w:hAnsi="Times New Roman" w:cs="Times New Roman"/>
          <w:color w:val="000000"/>
          <w:sz w:val="26"/>
          <w:szCs w:val="26"/>
          <w:lang w:eastAsia="ru-RU"/>
        </w:rPr>
        <w:t xml:space="preserve">, Ф. </w:t>
      </w:r>
      <w:proofErr w:type="spellStart"/>
      <w:r w:rsidRPr="009B3025">
        <w:rPr>
          <w:rFonts w:ascii="Times New Roman" w:eastAsia="Times New Roman" w:hAnsi="Times New Roman" w:cs="Times New Roman"/>
          <w:color w:val="000000"/>
          <w:sz w:val="26"/>
          <w:szCs w:val="26"/>
          <w:lang w:eastAsia="ru-RU"/>
        </w:rPr>
        <w:t>Баррона</w:t>
      </w:r>
      <w:proofErr w:type="spellEnd"/>
      <w:r w:rsidRPr="009B3025">
        <w:rPr>
          <w:rFonts w:ascii="Times New Roman" w:eastAsia="Times New Roman" w:hAnsi="Times New Roman" w:cs="Times New Roman"/>
          <w:color w:val="000000"/>
          <w:sz w:val="26"/>
          <w:szCs w:val="26"/>
          <w:lang w:eastAsia="ru-RU"/>
        </w:rPr>
        <w:t>, К. Тейлора.      На основе идей психологов  </w:t>
      </w:r>
      <w:proofErr w:type="gramStart"/>
      <w:r w:rsidRPr="009B3025">
        <w:rPr>
          <w:rFonts w:ascii="Times New Roman" w:eastAsia="Times New Roman" w:hAnsi="Times New Roman" w:cs="Times New Roman"/>
          <w:color w:val="000000"/>
          <w:sz w:val="26"/>
          <w:szCs w:val="26"/>
          <w:lang w:eastAsia="ru-RU"/>
        </w:rPr>
        <w:t>Дж</w:t>
      </w:r>
      <w:proofErr w:type="gramEnd"/>
      <w:r w:rsidRPr="009B3025">
        <w:rPr>
          <w:rFonts w:ascii="Times New Roman" w:eastAsia="Times New Roman" w:hAnsi="Times New Roman" w:cs="Times New Roman"/>
          <w:color w:val="000000"/>
          <w:sz w:val="26"/>
          <w:szCs w:val="26"/>
          <w:lang w:eastAsia="ru-RU"/>
        </w:rPr>
        <w:t xml:space="preserve">. </w:t>
      </w:r>
      <w:proofErr w:type="spellStart"/>
      <w:r w:rsidRPr="009B3025">
        <w:rPr>
          <w:rFonts w:ascii="Times New Roman" w:eastAsia="Times New Roman" w:hAnsi="Times New Roman" w:cs="Times New Roman"/>
          <w:color w:val="000000"/>
          <w:sz w:val="26"/>
          <w:szCs w:val="26"/>
          <w:lang w:eastAsia="ru-RU"/>
        </w:rPr>
        <w:t>Кэрола</w:t>
      </w:r>
      <w:proofErr w:type="spellEnd"/>
      <w:r w:rsidRPr="009B3025">
        <w:rPr>
          <w:rFonts w:ascii="Times New Roman" w:eastAsia="Times New Roman" w:hAnsi="Times New Roman" w:cs="Times New Roman"/>
          <w:color w:val="000000"/>
          <w:sz w:val="26"/>
          <w:szCs w:val="26"/>
          <w:lang w:eastAsia="ru-RU"/>
        </w:rPr>
        <w:t xml:space="preserve"> и Б. Блума их последователями была разработана методика обучения одаренных детей.  Изучением особо одаренных детей занимался Ж. </w:t>
      </w:r>
      <w:proofErr w:type="spellStart"/>
      <w:r w:rsidRPr="009B3025">
        <w:rPr>
          <w:rFonts w:ascii="Times New Roman" w:eastAsia="Times New Roman" w:hAnsi="Times New Roman" w:cs="Times New Roman"/>
          <w:color w:val="000000"/>
          <w:sz w:val="26"/>
          <w:szCs w:val="26"/>
          <w:lang w:eastAsia="ru-RU"/>
        </w:rPr>
        <w:t>Брюно</w:t>
      </w:r>
      <w:proofErr w:type="spellEnd"/>
      <w:r w:rsidRPr="009B3025">
        <w:rPr>
          <w:rFonts w:ascii="Times New Roman" w:eastAsia="Times New Roman" w:hAnsi="Times New Roman" w:cs="Times New Roman"/>
          <w:color w:val="000000"/>
          <w:sz w:val="26"/>
          <w:szCs w:val="26"/>
          <w:lang w:eastAsia="ru-RU"/>
        </w:rPr>
        <w:t>. («Одаренные дети: психолого-педагогические исследования и практика»).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9B3025">
        <w:rPr>
          <w:rFonts w:ascii="Times New Roman" w:eastAsia="Times New Roman" w:hAnsi="Times New Roman" w:cs="Times New Roman"/>
          <w:color w:val="000000"/>
          <w:sz w:val="26"/>
          <w:szCs w:val="26"/>
          <w:lang w:eastAsia="ru-RU"/>
        </w:rPr>
        <w:t>Юркович</w:t>
      </w:r>
      <w:proofErr w:type="spellEnd"/>
      <w:r w:rsidRPr="009B3025">
        <w:rPr>
          <w:rFonts w:ascii="Times New Roman" w:eastAsia="Times New Roman" w:hAnsi="Times New Roman" w:cs="Times New Roman"/>
          <w:color w:val="000000"/>
          <w:sz w:val="26"/>
          <w:szCs w:val="26"/>
          <w:lang w:eastAsia="ru-RU"/>
        </w:rPr>
        <w:t xml:space="preserve"> В.С. в «Проблемах диагноза и прогноза одаренности в работе практического психолога».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научно-методической литературе (Н. А. </w:t>
      </w:r>
      <w:proofErr w:type="spellStart"/>
      <w:r w:rsidRPr="009B3025">
        <w:rPr>
          <w:rFonts w:ascii="Times New Roman" w:eastAsia="Times New Roman" w:hAnsi="Times New Roman" w:cs="Times New Roman"/>
          <w:color w:val="000000"/>
          <w:sz w:val="26"/>
          <w:szCs w:val="26"/>
          <w:lang w:eastAsia="ru-RU"/>
        </w:rPr>
        <w:t>Менчинская</w:t>
      </w:r>
      <w:proofErr w:type="spellEnd"/>
      <w:r w:rsidRPr="009B3025">
        <w:rPr>
          <w:rFonts w:ascii="Times New Roman" w:eastAsia="Times New Roman" w:hAnsi="Times New Roman" w:cs="Times New Roman"/>
          <w:color w:val="000000"/>
          <w:sz w:val="26"/>
          <w:szCs w:val="26"/>
          <w:lang w:eastAsia="ru-RU"/>
        </w:rPr>
        <w:t xml:space="preserve">, Л. В. </w:t>
      </w:r>
      <w:proofErr w:type="spellStart"/>
      <w:r w:rsidRPr="009B3025">
        <w:rPr>
          <w:rFonts w:ascii="Times New Roman" w:eastAsia="Times New Roman" w:hAnsi="Times New Roman" w:cs="Times New Roman"/>
          <w:color w:val="000000"/>
          <w:sz w:val="26"/>
          <w:szCs w:val="26"/>
          <w:lang w:eastAsia="ru-RU"/>
        </w:rPr>
        <w:t>Занков</w:t>
      </w:r>
      <w:proofErr w:type="spellEnd"/>
      <w:r w:rsidRPr="009B3025">
        <w:rPr>
          <w:rFonts w:ascii="Times New Roman" w:eastAsia="Times New Roman" w:hAnsi="Times New Roman" w:cs="Times New Roman"/>
          <w:color w:val="000000"/>
          <w:sz w:val="26"/>
          <w:szCs w:val="26"/>
          <w:lang w:eastAsia="ru-RU"/>
        </w:rPr>
        <w:t>, Д. Б. Эльконин, В. В. Давыдов и др.) отмечается, что ученики отличаются друг от друга, прежде всего, способностями к учению, т. е. одаренностью</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Так что же такое одарённость?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Одаренность</w:t>
      </w:r>
      <w:r w:rsidRPr="009B3025">
        <w:rPr>
          <w:rFonts w:ascii="Times New Roman" w:eastAsia="Times New Roman" w:hAnsi="Times New Roman" w:cs="Times New Roman"/>
          <w:color w:val="000000"/>
          <w:sz w:val="26"/>
          <w:szCs w:val="26"/>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Одарённый ребенок</w:t>
      </w:r>
      <w:r w:rsidRPr="009B3025">
        <w:rPr>
          <w:rFonts w:ascii="Times New Roman" w:eastAsia="Times New Roman" w:hAnsi="Times New Roman" w:cs="Times New Roman"/>
          <w:color w:val="000000"/>
          <w:sz w:val="26"/>
          <w:szCs w:val="26"/>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Различают следующие виды одарённости: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интеллектуальная</w:t>
      </w:r>
      <w:r w:rsidRPr="009B3025">
        <w:rPr>
          <w:rFonts w:ascii="Times New Roman" w:eastAsia="Times New Roman" w:hAnsi="Times New Roman" w:cs="Times New Roman"/>
          <w:color w:val="000000"/>
          <w:sz w:val="26"/>
          <w:szCs w:val="26"/>
          <w:lang w:eastAsia="ru-RU"/>
        </w:rPr>
        <w:t>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b/>
          <w:bCs/>
          <w:i/>
          <w:iCs/>
          <w:color w:val="000000"/>
          <w:sz w:val="26"/>
          <w:szCs w:val="26"/>
          <w:lang w:eastAsia="ru-RU"/>
        </w:rPr>
        <w:t>академическая</w:t>
      </w:r>
      <w:proofErr w:type="gramEnd"/>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творческая</w:t>
      </w:r>
      <w:r w:rsidRPr="009B3025">
        <w:rPr>
          <w:rFonts w:ascii="Times New Roman" w:eastAsia="Times New Roman" w:hAnsi="Times New Roman" w:cs="Times New Roman"/>
          <w:b/>
          <w:bCs/>
          <w:color w:val="000000"/>
          <w:sz w:val="26"/>
          <w:szCs w:val="26"/>
          <w:lang w:eastAsia="ru-RU"/>
        </w:rPr>
        <w:t> одарённость (креативность)</w:t>
      </w:r>
      <w:r w:rsidRPr="009B3025">
        <w:rPr>
          <w:rFonts w:ascii="Times New Roman" w:eastAsia="Times New Roman" w:hAnsi="Times New Roman" w:cs="Times New Roman"/>
          <w:color w:val="000000"/>
          <w:sz w:val="26"/>
          <w:szCs w:val="26"/>
          <w:lang w:eastAsia="ru-RU"/>
        </w:rPr>
        <w:t>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proofErr w:type="gramStart"/>
      <w:r w:rsidRPr="009B3025">
        <w:rPr>
          <w:rFonts w:ascii="Times New Roman" w:eastAsia="Times New Roman" w:hAnsi="Times New Roman" w:cs="Times New Roman"/>
          <w:b/>
          <w:bCs/>
          <w:i/>
          <w:iCs/>
          <w:color w:val="000000"/>
          <w:sz w:val="26"/>
          <w:szCs w:val="26"/>
          <w:lang w:eastAsia="ru-RU"/>
        </w:rPr>
        <w:t>художественная</w:t>
      </w:r>
      <w:proofErr w:type="gramEnd"/>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социальная </w:t>
      </w:r>
      <w:r w:rsidRPr="009B3025">
        <w:rPr>
          <w:rFonts w:ascii="Times New Roman" w:eastAsia="Times New Roman" w:hAnsi="Times New Roman" w:cs="Times New Roman"/>
          <w:color w:val="000000"/>
          <w:sz w:val="26"/>
          <w:szCs w:val="26"/>
          <w:lang w:eastAsia="ru-RU"/>
        </w:rPr>
        <w:t xml:space="preserve">- успешность человека в общении, в межличностных отношениях. Ребенок легко приспосабливается к новым ситуациям, умеет и любит общаться со </w:t>
      </w:r>
      <w:r w:rsidRPr="009B3025">
        <w:rPr>
          <w:rFonts w:ascii="Times New Roman" w:eastAsia="Times New Roman" w:hAnsi="Times New Roman" w:cs="Times New Roman"/>
          <w:color w:val="000000"/>
          <w:sz w:val="26"/>
          <w:szCs w:val="26"/>
          <w:lang w:eastAsia="ru-RU"/>
        </w:rPr>
        <w:lastRenderedPageBreak/>
        <w:t>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психомоторная</w:t>
      </w:r>
      <w:r w:rsidRPr="009B3025">
        <w:rPr>
          <w:rFonts w:ascii="Times New Roman" w:eastAsia="Times New Roman" w:hAnsi="Times New Roman" w:cs="Times New Roman"/>
          <w:color w:val="000000"/>
          <w:sz w:val="26"/>
          <w:szCs w:val="26"/>
          <w:lang w:eastAsia="ru-RU"/>
        </w:rPr>
        <w:t>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уровень развития способностей;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высокая степень обучаемости;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творческие проявления (креативность);</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мотивация – огромный интерес, активность, увлеченность деятельностью в области одаренности ребенка.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Сущность понятия «детская одарённость» можно выразить формулой: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мотивация + интеллект + креативность = детская одарённость.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Модель одарённого ребёнка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•личность, здоровая физически, духовно – нравственно и социально;</w:t>
      </w:r>
      <w:r w:rsidRPr="009B3025">
        <w:rPr>
          <w:rFonts w:ascii="Times New Roman" w:eastAsia="Times New Roman" w:hAnsi="Times New Roman" w:cs="Times New Roman"/>
          <w:color w:val="000000"/>
          <w:sz w:val="26"/>
          <w:szCs w:val="26"/>
          <w:lang w:eastAsia="ru-RU"/>
        </w:rPr>
        <w:br/>
        <w:t>• личность, способная самостоятельно находить выход из проблемной ситуации, осуществлять проектную деятельность, проводить исследования;</w:t>
      </w:r>
      <w:r w:rsidRPr="009B3025">
        <w:rPr>
          <w:rFonts w:ascii="Times New Roman" w:eastAsia="Times New Roman" w:hAnsi="Times New Roman" w:cs="Times New Roman"/>
          <w:color w:val="000000"/>
          <w:sz w:val="26"/>
          <w:szCs w:val="26"/>
          <w:lang w:eastAsia="ru-RU"/>
        </w:rPr>
        <w:br/>
        <w:t>• личность, обладающая разносторонним интеллектом,  высоким уровнем культуры;</w:t>
      </w:r>
      <w:r w:rsidRPr="009B3025">
        <w:rPr>
          <w:rFonts w:ascii="Times New Roman" w:eastAsia="Times New Roman" w:hAnsi="Times New Roman" w:cs="Times New Roman"/>
          <w:color w:val="000000"/>
          <w:sz w:val="26"/>
          <w:szCs w:val="26"/>
          <w:lang w:eastAsia="ru-RU"/>
        </w:rPr>
        <w:b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r w:rsidRPr="009B3025">
        <w:rPr>
          <w:rFonts w:ascii="Times New Roman" w:eastAsia="Times New Roman" w:hAnsi="Times New Roman" w:cs="Times New Roman"/>
          <w:color w:val="000000"/>
          <w:sz w:val="26"/>
          <w:szCs w:val="26"/>
          <w:lang w:eastAsia="ru-RU"/>
        </w:rPr>
        <w:br/>
        <w:t>•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Актуальность разработки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свете Концепции модернизации остро встает вопрос поиска путей повышения социально-экономического потенциала общества.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xml:space="preserve">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деятельности,  организация предпрофильной подготовки учащихся,  кружковая работа).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Данная программа «Одарённые дети» соответствует целям реформирования образования в России, идеалам его гуманизации, поскольку  она содействует реализации творческого потенциала детей,  обеспечивает условия для саморазвития учащихся, для повышения их мотиваций к познанию и самовоспитанию. При этом в </w:t>
      </w:r>
      <w:r w:rsidR="00C84167">
        <w:rPr>
          <w:rFonts w:ascii="Times New Roman" w:eastAsia="Times New Roman" w:hAnsi="Times New Roman" w:cs="Times New Roman"/>
          <w:color w:val="000000"/>
          <w:sz w:val="26"/>
          <w:szCs w:val="26"/>
          <w:lang w:eastAsia="ru-RU"/>
        </w:rPr>
        <w:lastRenderedPageBreak/>
        <w:t>гимназии</w:t>
      </w:r>
      <w:r w:rsidRPr="009B3025">
        <w:rPr>
          <w:rFonts w:ascii="Times New Roman" w:eastAsia="Times New Roman" w:hAnsi="Times New Roman" w:cs="Times New Roman"/>
          <w:color w:val="000000"/>
          <w:sz w:val="26"/>
          <w:szCs w:val="26"/>
          <w:lang w:eastAsia="ru-RU"/>
        </w:rPr>
        <w:t xml:space="preserve">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Концепция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Основной акцент сделан на то, что выявление одаренных детей должно начинаться уже в начальной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Главная идея</w:t>
      </w:r>
      <w:r w:rsidRPr="009B3025">
        <w:rPr>
          <w:rFonts w:ascii="Times New Roman" w:eastAsia="Times New Roman" w:hAnsi="Times New Roman" w:cs="Times New Roman"/>
          <w:color w:val="000000"/>
          <w:sz w:val="26"/>
          <w:szCs w:val="26"/>
          <w:lang w:eastAsia="ru-RU"/>
        </w:rPr>
        <w:t>, положенная в основу концепции – создание современной образовательной среды, обеспечивающей условия для формирования и совершенствования всесторонне развитой, конкурентоспособной личности.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Стратегическая цель</w:t>
      </w:r>
      <w:r w:rsidRPr="009B3025">
        <w:rPr>
          <w:rFonts w:ascii="Times New Roman" w:eastAsia="Times New Roman" w:hAnsi="Times New Roman" w:cs="Times New Roman"/>
          <w:color w:val="000000"/>
          <w:sz w:val="26"/>
          <w:szCs w:val="26"/>
          <w:lang w:eastAsia="ru-RU"/>
        </w:rPr>
        <w:t xml:space="preserve"> – образовательный  процесс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в целом, в процессе создания условий для максимального раскрытия творческого потенциала участников образовательного процесса.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направления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1. </w:t>
      </w:r>
      <w:proofErr w:type="gramStart"/>
      <w:r w:rsidRPr="009B3025">
        <w:rPr>
          <w:rFonts w:ascii="Times New Roman" w:eastAsia="Times New Roman" w:hAnsi="Times New Roman" w:cs="Times New Roman"/>
          <w:b/>
          <w:bCs/>
          <w:color w:val="000000"/>
          <w:sz w:val="26"/>
          <w:szCs w:val="26"/>
          <w:lang w:eastAsia="ru-RU"/>
        </w:rPr>
        <w:t>Нормативно-правовое</w:t>
      </w:r>
      <w:proofErr w:type="gramEnd"/>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обеспечивает  нормативно-правовую базу, контроль и анализ деятельности,  права и социальную поддержку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Диагностическое: </w:t>
      </w:r>
      <w:r w:rsidRPr="009B3025">
        <w:rPr>
          <w:rFonts w:ascii="Times New Roman" w:eastAsia="Times New Roman" w:hAnsi="Times New Roman" w:cs="Times New Roman"/>
          <w:color w:val="000000"/>
          <w:sz w:val="26"/>
          <w:szCs w:val="26"/>
          <w:lang w:eastAsia="ru-RU"/>
        </w:rPr>
        <w:t>проведение диагностики</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одарённых детей, формирование пакета диагностических методик для выявления одаренности, создание банка данных «Одарённые дети».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9B3025">
        <w:rPr>
          <w:rFonts w:ascii="Times New Roman" w:eastAsia="Times New Roman" w:hAnsi="Times New Roman" w:cs="Times New Roman"/>
          <w:color w:val="000000"/>
          <w:sz w:val="26"/>
          <w:szCs w:val="26"/>
          <w:lang w:eastAsia="ru-RU"/>
        </w:rPr>
        <w:t>тестологии</w:t>
      </w:r>
      <w:proofErr w:type="spellEnd"/>
      <w:r w:rsidRPr="009B3025">
        <w:rPr>
          <w:rFonts w:ascii="Times New Roman" w:eastAsia="Times New Roman" w:hAnsi="Times New Roman" w:cs="Times New Roman"/>
          <w:color w:val="000000"/>
          <w:sz w:val="26"/>
          <w:szCs w:val="26"/>
          <w:lang w:eastAsia="ru-RU"/>
        </w:rPr>
        <w:t xml:space="preserve"> (науке о психодиагностике) специалистами разработано огромное количество методик детской одаренности.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 числу наиболее  </w:t>
      </w:r>
      <w:proofErr w:type="gramStart"/>
      <w:r w:rsidRPr="009B3025">
        <w:rPr>
          <w:rFonts w:ascii="Times New Roman" w:eastAsia="Times New Roman" w:hAnsi="Times New Roman" w:cs="Times New Roman"/>
          <w:color w:val="000000"/>
          <w:sz w:val="26"/>
          <w:szCs w:val="26"/>
          <w:lang w:eastAsia="ru-RU"/>
        </w:rPr>
        <w:t>значимых</w:t>
      </w:r>
      <w:proofErr w:type="gramEnd"/>
      <w:r w:rsidRPr="009B3025">
        <w:rPr>
          <w:rFonts w:ascii="Times New Roman" w:eastAsia="Times New Roman" w:hAnsi="Times New Roman" w:cs="Times New Roman"/>
          <w:color w:val="000000"/>
          <w:sz w:val="26"/>
          <w:szCs w:val="26"/>
          <w:lang w:eastAsia="ru-RU"/>
        </w:rPr>
        <w:t xml:space="preserve"> относятся: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•диагностика интеллекта – А. </w:t>
      </w:r>
      <w:proofErr w:type="spellStart"/>
      <w:r w:rsidRPr="009B3025">
        <w:rPr>
          <w:rFonts w:ascii="Times New Roman" w:eastAsia="Times New Roman" w:hAnsi="Times New Roman" w:cs="Times New Roman"/>
          <w:color w:val="000000"/>
          <w:sz w:val="26"/>
          <w:szCs w:val="26"/>
          <w:lang w:eastAsia="ru-RU"/>
        </w:rPr>
        <w:t>Бине</w:t>
      </w:r>
      <w:proofErr w:type="spellEnd"/>
      <w:r w:rsidRPr="009B3025">
        <w:rPr>
          <w:rFonts w:ascii="Times New Roman" w:eastAsia="Times New Roman" w:hAnsi="Times New Roman" w:cs="Times New Roman"/>
          <w:color w:val="000000"/>
          <w:sz w:val="26"/>
          <w:szCs w:val="26"/>
          <w:lang w:eastAsia="ru-RU"/>
        </w:rPr>
        <w:t xml:space="preserve">, Д.Векслера, Дж. </w:t>
      </w:r>
      <w:proofErr w:type="spellStart"/>
      <w:r w:rsidRPr="009B3025">
        <w:rPr>
          <w:rFonts w:ascii="Times New Roman" w:eastAsia="Times New Roman" w:hAnsi="Times New Roman" w:cs="Times New Roman"/>
          <w:color w:val="000000"/>
          <w:sz w:val="26"/>
          <w:szCs w:val="26"/>
          <w:lang w:eastAsia="ru-RU"/>
        </w:rPr>
        <w:t>Равена</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•диагностика творческих способностей – Дж. </w:t>
      </w:r>
      <w:proofErr w:type="spellStart"/>
      <w:r w:rsidRPr="009B3025">
        <w:rPr>
          <w:rFonts w:ascii="Times New Roman" w:eastAsia="Times New Roman" w:hAnsi="Times New Roman" w:cs="Times New Roman"/>
          <w:color w:val="000000"/>
          <w:sz w:val="26"/>
          <w:szCs w:val="26"/>
          <w:lang w:eastAsia="ru-RU"/>
        </w:rPr>
        <w:t>Гилфорда</w:t>
      </w:r>
      <w:proofErr w:type="spellEnd"/>
      <w:r w:rsidRPr="009B3025">
        <w:rPr>
          <w:rFonts w:ascii="Times New Roman" w:eastAsia="Times New Roman" w:hAnsi="Times New Roman" w:cs="Times New Roman"/>
          <w:color w:val="000000"/>
          <w:sz w:val="26"/>
          <w:szCs w:val="26"/>
          <w:lang w:eastAsia="ru-RU"/>
        </w:rPr>
        <w:t xml:space="preserve">, П. </w:t>
      </w:r>
      <w:proofErr w:type="spellStart"/>
      <w:r w:rsidRPr="009B3025">
        <w:rPr>
          <w:rFonts w:ascii="Times New Roman" w:eastAsia="Times New Roman" w:hAnsi="Times New Roman" w:cs="Times New Roman"/>
          <w:color w:val="000000"/>
          <w:sz w:val="26"/>
          <w:szCs w:val="26"/>
          <w:lang w:eastAsia="ru-RU"/>
        </w:rPr>
        <w:t>Торренса</w:t>
      </w:r>
      <w:proofErr w:type="spellEnd"/>
      <w:r w:rsidRPr="009B3025">
        <w:rPr>
          <w:rFonts w:ascii="Times New Roman" w:eastAsia="Times New Roman" w:hAnsi="Times New Roman" w:cs="Times New Roman"/>
          <w:color w:val="000000"/>
          <w:sz w:val="26"/>
          <w:szCs w:val="26"/>
          <w:lang w:eastAsia="ru-RU"/>
        </w:rPr>
        <w:t xml:space="preserve"> и другие.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Принципы организации диагностики: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долговременности;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использования тренинговых методов и заданий;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комплексного оценивания;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участия различных специалистов.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Диагностическое обследование может быть поделено на четыре этапа: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Этап предварительного поиска (сбор предварительной информации о ребенке).</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2.Оценочно-коррекционный этап (уточнение, конкретизация информации, полученной на этапе поиска).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Этап самостоятельной оценки.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Этап заключительного отбора.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Научно</w:t>
      </w:r>
      <w:r w:rsidRPr="009B3025">
        <w:rPr>
          <w:rFonts w:ascii="Times New Roman" w:eastAsia="Times New Roman" w:hAnsi="Times New Roman" w:cs="Times New Roman"/>
          <w:color w:val="000000"/>
          <w:sz w:val="26"/>
          <w:szCs w:val="26"/>
          <w:lang w:eastAsia="ru-RU"/>
        </w:rPr>
        <w:t>-</w:t>
      </w:r>
      <w:r w:rsidRPr="009B3025">
        <w:rPr>
          <w:rFonts w:ascii="Times New Roman" w:eastAsia="Times New Roman" w:hAnsi="Times New Roman" w:cs="Times New Roman"/>
          <w:b/>
          <w:bCs/>
          <w:color w:val="000000"/>
          <w:sz w:val="26"/>
          <w:szCs w:val="26"/>
          <w:lang w:eastAsia="ru-RU"/>
        </w:rPr>
        <w:t>методическое</w:t>
      </w:r>
      <w:r w:rsidRPr="009B3025">
        <w:rPr>
          <w:rFonts w:ascii="Times New Roman" w:eastAsia="Times New Roman" w:hAnsi="Times New Roman" w:cs="Times New Roman"/>
          <w:color w:val="000000"/>
          <w:sz w:val="26"/>
          <w:szCs w:val="26"/>
          <w:lang w:eastAsia="ru-RU"/>
        </w:rPr>
        <w:t xml:space="preserve">: внедрение в образовательный процесс технологий </w:t>
      </w:r>
      <w:proofErr w:type="spellStart"/>
      <w:r w:rsidRPr="009B3025">
        <w:rPr>
          <w:rFonts w:ascii="Times New Roman" w:eastAsia="Times New Roman" w:hAnsi="Times New Roman" w:cs="Times New Roman"/>
          <w:color w:val="000000"/>
          <w:sz w:val="26"/>
          <w:szCs w:val="26"/>
          <w:lang w:eastAsia="ru-RU"/>
        </w:rPr>
        <w:t>здоровьесбережения</w:t>
      </w:r>
      <w:proofErr w:type="spellEnd"/>
      <w:r w:rsidRPr="009B3025">
        <w:rPr>
          <w:rFonts w:ascii="Times New Roman" w:eastAsia="Times New Roman" w:hAnsi="Times New Roman" w:cs="Times New Roman"/>
          <w:color w:val="000000"/>
          <w:sz w:val="26"/>
          <w:szCs w:val="26"/>
          <w:lang w:eastAsia="ru-RU"/>
        </w:rPr>
        <w:t>,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Создаёт </w:t>
      </w:r>
      <w:proofErr w:type="spellStart"/>
      <w:r w:rsidRPr="009B3025">
        <w:rPr>
          <w:rFonts w:ascii="Times New Roman" w:eastAsia="Times New Roman" w:hAnsi="Times New Roman" w:cs="Times New Roman"/>
          <w:color w:val="000000"/>
          <w:sz w:val="26"/>
          <w:szCs w:val="26"/>
          <w:lang w:eastAsia="ru-RU"/>
        </w:rPr>
        <w:t>web</w:t>
      </w:r>
      <w:proofErr w:type="spellEnd"/>
      <w:r w:rsidRPr="009B3025">
        <w:rPr>
          <w:rFonts w:ascii="Times New Roman" w:eastAsia="Times New Roman" w:hAnsi="Times New Roman" w:cs="Times New Roman"/>
          <w:color w:val="000000"/>
          <w:sz w:val="26"/>
          <w:szCs w:val="26"/>
          <w:lang w:eastAsia="ru-RU"/>
        </w:rPr>
        <w:t xml:space="preserve"> – страницу  Одаренные дети» на сайте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b/>
          <w:bCs/>
          <w:color w:val="000000"/>
          <w:sz w:val="26"/>
          <w:szCs w:val="26"/>
          <w:lang w:eastAsia="ru-RU"/>
        </w:rPr>
        <w:t>Психолого-педагогическое:</w:t>
      </w:r>
      <w:r w:rsidRPr="009B3025">
        <w:rPr>
          <w:rFonts w:ascii="Times New Roman" w:eastAsia="Times New Roman" w:hAnsi="Times New Roman" w:cs="Times New Roman"/>
          <w:color w:val="000000"/>
          <w:sz w:val="26"/>
          <w:szCs w:val="26"/>
          <w:lang w:eastAsia="ru-RU"/>
        </w:rPr>
        <w:t xml:space="preserve">  включает в себя практическую </w:t>
      </w:r>
      <w:proofErr w:type="spellStart"/>
      <w:r w:rsidRPr="009B3025">
        <w:rPr>
          <w:rFonts w:ascii="Times New Roman" w:eastAsia="Times New Roman" w:hAnsi="Times New Roman" w:cs="Times New Roman"/>
          <w:color w:val="000000"/>
          <w:sz w:val="26"/>
          <w:szCs w:val="26"/>
          <w:lang w:eastAsia="ru-RU"/>
        </w:rPr>
        <w:t>диагностико</w:t>
      </w:r>
      <w:proofErr w:type="spellEnd"/>
      <w:r w:rsidRPr="009B3025">
        <w:rPr>
          <w:rFonts w:ascii="Times New Roman" w:eastAsia="Times New Roman" w:hAnsi="Times New Roman" w:cs="Times New Roman"/>
          <w:color w:val="000000"/>
          <w:sz w:val="26"/>
          <w:szCs w:val="26"/>
          <w:lang w:eastAsia="ru-RU"/>
        </w:rPr>
        <w:t xml:space="preserve"> - прогностическую и психологическую деятельность.</w:t>
      </w:r>
      <w:proofErr w:type="gramEnd"/>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 Мотивационное: </w:t>
      </w:r>
      <w:r w:rsidRPr="009B3025">
        <w:rPr>
          <w:rFonts w:ascii="Times New Roman" w:eastAsia="Times New Roman" w:hAnsi="Times New Roman" w:cs="Times New Roman"/>
          <w:color w:val="000000"/>
          <w:sz w:val="26"/>
          <w:szCs w:val="26"/>
          <w:lang w:eastAsia="ru-RU"/>
        </w:rPr>
        <w:t>создание научного общества учащихся; методическое сопровождение научного общества школьников.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Кадровое  направление:</w:t>
      </w:r>
      <w:r w:rsidRPr="009B3025">
        <w:rPr>
          <w:rFonts w:ascii="Times New Roman" w:eastAsia="Times New Roman" w:hAnsi="Times New Roman" w:cs="Times New Roman"/>
          <w:color w:val="000000"/>
          <w:sz w:val="26"/>
          <w:szCs w:val="26"/>
          <w:lang w:eastAsia="ru-RU"/>
        </w:rPr>
        <w:t> повышение квалификации педагогов на разных уровнях; организация постоянно действующего семинара для педагогических работников.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Принципы, заложенные в основу программы</w:t>
      </w:r>
    </w:p>
    <w:p w:rsidR="009B3025" w:rsidRPr="009B3025" w:rsidRDefault="009B3025" w:rsidP="002B6FDE">
      <w:pPr>
        <w:numPr>
          <w:ilvl w:val="0"/>
          <w:numId w:val="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Важнейший принцип работы </w:t>
      </w:r>
      <w:r w:rsidRPr="009B3025">
        <w:rPr>
          <w:rFonts w:ascii="Times New Roman" w:eastAsia="Times New Roman" w:hAnsi="Times New Roman" w:cs="Times New Roman"/>
          <w:color w:val="000000"/>
          <w:sz w:val="26"/>
          <w:szCs w:val="26"/>
          <w:lang w:eastAsia="ru-RU"/>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9B3025">
        <w:rPr>
          <w:rFonts w:ascii="Times New Roman" w:eastAsia="Times New Roman" w:hAnsi="Times New Roman" w:cs="Times New Roman"/>
          <w:color w:val="000000"/>
          <w:sz w:val="26"/>
          <w:szCs w:val="26"/>
          <w:lang w:eastAsia="ru-RU"/>
        </w:rPr>
        <w:t>микрогруппах</w:t>
      </w:r>
      <w:proofErr w:type="spellEnd"/>
      <w:r w:rsidRPr="009B3025">
        <w:rPr>
          <w:rFonts w:ascii="Times New Roman" w:eastAsia="Times New Roman" w:hAnsi="Times New Roman" w:cs="Times New Roman"/>
          <w:color w:val="000000"/>
          <w:sz w:val="26"/>
          <w:szCs w:val="26"/>
          <w:lang w:eastAsia="ru-RU"/>
        </w:rPr>
        <w:t>, в использовании ИКТ, технологии разноуровневого обучения, проектной деятельности.</w:t>
      </w:r>
    </w:p>
    <w:p w:rsidR="009B3025" w:rsidRPr="009B3025" w:rsidRDefault="009B3025" w:rsidP="002B6FDE">
      <w:pPr>
        <w:numPr>
          <w:ilvl w:val="0"/>
          <w:numId w:val="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целостности образования</w:t>
      </w:r>
      <w:r w:rsidRPr="009B3025">
        <w:rPr>
          <w:rFonts w:ascii="Times New Roman" w:eastAsia="Times New Roman" w:hAnsi="Times New Roman" w:cs="Times New Roman"/>
          <w:color w:val="000000"/>
          <w:sz w:val="26"/>
          <w:szCs w:val="26"/>
          <w:u w:val="single"/>
          <w:lang w:eastAsia="ru-RU"/>
        </w:rPr>
        <w:t> </w:t>
      </w:r>
      <w:r w:rsidRPr="009B3025">
        <w:rPr>
          <w:rFonts w:ascii="Times New Roman" w:eastAsia="Times New Roman" w:hAnsi="Times New Roman" w:cs="Times New Roman"/>
          <w:color w:val="000000"/>
          <w:sz w:val="26"/>
          <w:szCs w:val="26"/>
          <w:lang w:eastAsia="ru-RU"/>
        </w:rPr>
        <w:t>– под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9B3025" w:rsidRPr="009B3025" w:rsidRDefault="009B3025" w:rsidP="002B6FDE">
      <w:pPr>
        <w:numPr>
          <w:ilvl w:val="0"/>
          <w:numId w:val="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индивидуализации</w:t>
      </w:r>
      <w:r w:rsidRPr="009B3025">
        <w:rPr>
          <w:rFonts w:ascii="Times New Roman" w:eastAsia="Times New Roman" w:hAnsi="Times New Roman" w:cs="Times New Roman"/>
          <w:color w:val="000000"/>
          <w:sz w:val="26"/>
          <w:szCs w:val="26"/>
          <w:lang w:eastAsia="ru-RU"/>
        </w:rPr>
        <w:t>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9B3025" w:rsidRPr="009B3025" w:rsidRDefault="009B3025" w:rsidP="002B6FDE">
      <w:pPr>
        <w:numPr>
          <w:ilvl w:val="0"/>
          <w:numId w:val="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вариативности</w:t>
      </w:r>
      <w:r w:rsidRPr="009B3025">
        <w:rPr>
          <w:rFonts w:ascii="Times New Roman" w:eastAsia="Times New Roman" w:hAnsi="Times New Roman" w:cs="Times New Roman"/>
          <w:i/>
          <w:iCs/>
          <w:color w:val="000000"/>
          <w:sz w:val="26"/>
          <w:szCs w:val="26"/>
          <w:lang w:eastAsia="ru-RU"/>
        </w:rPr>
        <w:t>.</w:t>
      </w:r>
      <w:r w:rsidRPr="009B3025">
        <w:rPr>
          <w:rFonts w:ascii="Times New Roman" w:eastAsia="Times New Roman" w:hAnsi="Times New Roman" w:cs="Times New Roman"/>
          <w:color w:val="000000"/>
          <w:sz w:val="26"/>
          <w:szCs w:val="26"/>
          <w:lang w:eastAsia="ru-RU"/>
        </w:rPr>
        <w:t> Данный принцип предполагает гибкое сочетание обязательных базовых и профильных предметов, курсов по выбору,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w:t>
      </w:r>
    </w:p>
    <w:p w:rsidR="009B3025" w:rsidRPr="009B3025" w:rsidRDefault="009B3025" w:rsidP="002B6FDE">
      <w:pPr>
        <w:numPr>
          <w:ilvl w:val="0"/>
          <w:numId w:val="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развивающего обучения</w:t>
      </w:r>
      <w:r w:rsidRPr="009B3025">
        <w:rPr>
          <w:rFonts w:ascii="Times New Roman" w:eastAsia="Times New Roman" w:hAnsi="Times New Roman" w:cs="Times New Roman"/>
          <w:color w:val="000000"/>
          <w:sz w:val="26"/>
          <w:szCs w:val="26"/>
          <w:u w:val="single"/>
          <w:lang w:eastAsia="ru-RU"/>
        </w:rPr>
        <w:t> </w:t>
      </w:r>
      <w:r w:rsidRPr="009B3025">
        <w:rPr>
          <w:rFonts w:ascii="Times New Roman" w:eastAsia="Times New Roman" w:hAnsi="Times New Roman" w:cs="Times New Roman"/>
          <w:color w:val="000000"/>
          <w:sz w:val="26"/>
          <w:szCs w:val="26"/>
          <w:lang w:eastAsia="ru-RU"/>
        </w:rPr>
        <w:t>– развивающее обучение опирается на зону ближайшего развития ребенка и способствует ускорению развития.</w:t>
      </w:r>
    </w:p>
    <w:p w:rsidR="009B3025" w:rsidRPr="009B3025" w:rsidRDefault="009B3025" w:rsidP="002B6FDE">
      <w:pPr>
        <w:numPr>
          <w:ilvl w:val="0"/>
          <w:numId w:val="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обновления содержания и методов обучения</w:t>
      </w:r>
      <w:r w:rsidRPr="009B3025">
        <w:rPr>
          <w:rFonts w:ascii="Times New Roman" w:eastAsia="Times New Roman" w:hAnsi="Times New Roman" w:cs="Times New Roman"/>
          <w:color w:val="000000"/>
          <w:sz w:val="26"/>
          <w:szCs w:val="26"/>
          <w:lang w:eastAsia="ru-RU"/>
        </w:rPr>
        <w:t> – использование эффективных образовательных технологий, внедрение в практику инноваций, ФГОС.</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Приоритетные направления:</w:t>
      </w:r>
    </w:p>
    <w:p w:rsidR="009B3025" w:rsidRPr="009B3025" w:rsidRDefault="009B3025" w:rsidP="002B6FDE">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реализация государственной и региональной политики в сфере образования;</w:t>
      </w:r>
    </w:p>
    <w:p w:rsidR="009B3025" w:rsidRPr="009B3025" w:rsidRDefault="009B3025" w:rsidP="002B6FDE">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сохранение и укрепление здоровья учащихся;</w:t>
      </w:r>
    </w:p>
    <w:p w:rsidR="009B3025" w:rsidRPr="009B3025" w:rsidRDefault="009B3025" w:rsidP="002B6FDE">
      <w:pPr>
        <w:numPr>
          <w:ilvl w:val="0"/>
          <w:numId w:val="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обеспечение оптимального уровня образованности, который характеризуется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способностью решать задачи в различных сферах жизнедеятельности, опираясь</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социальный опыт;</w:t>
      </w:r>
    </w:p>
    <w:p w:rsidR="009B3025" w:rsidRPr="009B3025" w:rsidRDefault="009B3025" w:rsidP="002B6FDE">
      <w:pPr>
        <w:numPr>
          <w:ilvl w:val="0"/>
          <w:numId w:val="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Принципы реализации программы:</w:t>
      </w:r>
    </w:p>
    <w:p w:rsidR="009B3025" w:rsidRPr="009B3025" w:rsidRDefault="009B3025" w:rsidP="002B6FDE">
      <w:pPr>
        <w:numPr>
          <w:ilvl w:val="0"/>
          <w:numId w:val="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9B3025" w:rsidRPr="009B3025" w:rsidRDefault="009B3025" w:rsidP="002B6FDE">
      <w:pPr>
        <w:numPr>
          <w:ilvl w:val="0"/>
          <w:numId w:val="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программно-целевого подхода (единая система планирования, своевременное внесение коррективов  в планы);</w:t>
      </w:r>
    </w:p>
    <w:p w:rsidR="009B3025" w:rsidRPr="009B3025" w:rsidRDefault="009B3025" w:rsidP="002B6FDE">
      <w:pPr>
        <w:numPr>
          <w:ilvl w:val="0"/>
          <w:numId w:val="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здоровьесберегающий</w:t>
      </w:r>
      <w:proofErr w:type="spellEnd"/>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(создание условий, благоприятных для укрепления физического, нравственно-психического здоровья школьников);</w:t>
      </w:r>
    </w:p>
    <w:p w:rsidR="009B3025" w:rsidRPr="009B3025" w:rsidRDefault="009B3025" w:rsidP="002B6FDE">
      <w:pPr>
        <w:numPr>
          <w:ilvl w:val="0"/>
          <w:numId w:val="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вариативности (осуществление различных вариантов действий по реализации задач развития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выбора учащимися дополнительных образовательных услуг).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Принцип единства деятельностного и творческого подходов к содержанию и организации процесса педагогической, психологической и социальной поддержки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Кадровое обеспечение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9B3025" w:rsidRPr="009B3025" w:rsidRDefault="009B3025" w:rsidP="002B6FDE">
      <w:pPr>
        <w:numPr>
          <w:ilvl w:val="0"/>
          <w:numId w:val="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психолого-педагогические знания, умения и навыки, являющиеся результатом активного усвоения психологии и педагогики одарённости;</w:t>
      </w:r>
    </w:p>
    <w:p w:rsidR="009B3025" w:rsidRPr="009B3025" w:rsidRDefault="009B3025" w:rsidP="002B6FDE">
      <w:pPr>
        <w:numPr>
          <w:ilvl w:val="0"/>
          <w:numId w:val="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w:t>
      </w:r>
    </w:p>
    <w:p w:rsidR="009B3025" w:rsidRPr="009B3025" w:rsidRDefault="009B3025" w:rsidP="002B6FDE">
      <w:pPr>
        <w:numPr>
          <w:ilvl w:val="0"/>
          <w:numId w:val="1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психолого-педагогических условий для развития профессионального мастерства;</w:t>
      </w:r>
    </w:p>
    <w:p w:rsidR="009B3025" w:rsidRPr="009B3025" w:rsidRDefault="009B3025" w:rsidP="002B6FDE">
      <w:pPr>
        <w:numPr>
          <w:ilvl w:val="0"/>
          <w:numId w:val="1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формирование комплексного подхода (психолого-педагогического и профессионально-личностного) к образованию педагогических кадров;</w:t>
      </w:r>
    </w:p>
    <w:p w:rsidR="009B3025" w:rsidRPr="009B3025" w:rsidRDefault="009B3025" w:rsidP="002B6FDE">
      <w:pPr>
        <w:numPr>
          <w:ilvl w:val="0"/>
          <w:numId w:val="1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определение профессионально-личностных качеств педагогов, работающих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Участники реализации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Руководители:</w:t>
      </w:r>
    </w:p>
    <w:p w:rsidR="009B3025" w:rsidRPr="009B3025" w:rsidRDefault="009B3025" w:rsidP="002B6FDE">
      <w:pPr>
        <w:numPr>
          <w:ilvl w:val="0"/>
          <w:numId w:val="1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администрация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numPr>
          <w:ilvl w:val="0"/>
          <w:numId w:val="1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по работе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Творческая группа:</w:t>
      </w:r>
    </w:p>
    <w:p w:rsidR="009B3025" w:rsidRPr="009B3025" w:rsidRDefault="009B3025" w:rsidP="002B6FDE">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учителя, педагоги дополнительного образования;</w:t>
      </w:r>
    </w:p>
    <w:p w:rsidR="009B3025" w:rsidRPr="009B3025" w:rsidRDefault="009B3025" w:rsidP="002B6FDE">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педагог - психолог;</w:t>
      </w:r>
    </w:p>
    <w:p w:rsidR="009B3025" w:rsidRPr="009B3025" w:rsidRDefault="009B3025" w:rsidP="002B6FDE">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библиотекарь;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Участники:</w:t>
      </w:r>
    </w:p>
    <w:p w:rsidR="009B3025" w:rsidRPr="009B3025" w:rsidRDefault="009B3025" w:rsidP="002B6FDE">
      <w:pPr>
        <w:numPr>
          <w:ilvl w:val="0"/>
          <w:numId w:val="1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обучающиеся начальных классов, обучающиеся 5- 11 классов;</w:t>
      </w:r>
    </w:p>
    <w:p w:rsidR="009B3025" w:rsidRPr="009B3025" w:rsidRDefault="009B3025" w:rsidP="002B6FDE">
      <w:pPr>
        <w:numPr>
          <w:ilvl w:val="0"/>
          <w:numId w:val="1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Педагогическая система строится на четырех базовых идеях:</w:t>
      </w:r>
    </w:p>
    <w:p w:rsidR="009B3025" w:rsidRPr="009B3025" w:rsidRDefault="009B3025" w:rsidP="002B6FDE">
      <w:pPr>
        <w:numPr>
          <w:ilvl w:val="0"/>
          <w:numId w:val="1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осознании самоценности каждого школьника как уникальной, неповторимой личности;</w:t>
      </w:r>
    </w:p>
    <w:p w:rsidR="009B3025" w:rsidRPr="009B3025" w:rsidRDefault="009B3025" w:rsidP="002B6FDE">
      <w:pPr>
        <w:numPr>
          <w:ilvl w:val="0"/>
          <w:numId w:val="1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неисчерпаемости возможностей развития каждого ребенка, в том числе его творческих способностей;</w:t>
      </w:r>
    </w:p>
    <w:p w:rsidR="009B3025" w:rsidRPr="009B3025" w:rsidRDefault="009B3025" w:rsidP="002B6FDE">
      <w:pPr>
        <w:numPr>
          <w:ilvl w:val="0"/>
          <w:numId w:val="1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приоритете внутренней свободы ребёнка, необходимой для творческого саморазвития;</w:t>
      </w:r>
    </w:p>
    <w:p w:rsidR="009B3025" w:rsidRPr="009B3025" w:rsidRDefault="009B3025" w:rsidP="002B6FDE">
      <w:pPr>
        <w:numPr>
          <w:ilvl w:val="0"/>
          <w:numId w:val="1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Принципы педагогической деятельности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в работе с одарёнными детьми</w:t>
      </w:r>
    </w:p>
    <w:p w:rsidR="009B3025" w:rsidRPr="009B3025" w:rsidRDefault="009B3025" w:rsidP="002B6FDE">
      <w:pPr>
        <w:numPr>
          <w:ilvl w:val="0"/>
          <w:numId w:val="1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максимального разнообразия предоставленных возможностей для развития личности;</w:t>
      </w:r>
    </w:p>
    <w:p w:rsidR="009B3025" w:rsidRPr="009B3025" w:rsidRDefault="009B3025" w:rsidP="002B6FDE">
      <w:pPr>
        <w:numPr>
          <w:ilvl w:val="0"/>
          <w:numId w:val="1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возрастания роли внеурочной деятельности;</w:t>
      </w:r>
    </w:p>
    <w:p w:rsidR="009B3025" w:rsidRPr="009B3025" w:rsidRDefault="009B3025" w:rsidP="002B6FDE">
      <w:pPr>
        <w:numPr>
          <w:ilvl w:val="0"/>
          <w:numId w:val="1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индивидуализации и дифференциации обучения;</w:t>
      </w:r>
    </w:p>
    <w:p w:rsidR="009B3025" w:rsidRPr="009B3025" w:rsidRDefault="009B3025" w:rsidP="002B6FDE">
      <w:pPr>
        <w:numPr>
          <w:ilvl w:val="0"/>
          <w:numId w:val="1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создания условий для совместной работы учащихся при минимальном участии учителя;</w:t>
      </w:r>
    </w:p>
    <w:p w:rsidR="009B3025" w:rsidRPr="009B3025" w:rsidRDefault="009B3025" w:rsidP="002B6FDE">
      <w:pPr>
        <w:numPr>
          <w:ilvl w:val="0"/>
          <w:numId w:val="1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свободы выбора учащимися дополнительных образовательных услуг.</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Требования, которые необходимо предъявлять к учителю,</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работающему</w:t>
      </w:r>
      <w:proofErr w:type="gramEnd"/>
      <w:r w:rsidRPr="009B3025">
        <w:rPr>
          <w:rFonts w:ascii="Times New Roman" w:eastAsia="Times New Roman" w:hAnsi="Times New Roman" w:cs="Times New Roman"/>
          <w:b/>
          <w:bCs/>
          <w:color w:val="000000"/>
          <w:sz w:val="26"/>
          <w:szCs w:val="26"/>
          <w:lang w:eastAsia="ru-RU"/>
        </w:rPr>
        <w:t xml:space="preserve"> с одарёнными  детьми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 должен быть:</w:t>
      </w:r>
    </w:p>
    <w:p w:rsidR="009B3025" w:rsidRPr="009B3025" w:rsidRDefault="009B3025" w:rsidP="002B6FDE">
      <w:pPr>
        <w:numPr>
          <w:ilvl w:val="0"/>
          <w:numId w:val="1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творческим</w:t>
      </w:r>
      <w:proofErr w:type="gramEnd"/>
      <w:r w:rsidRPr="009B3025">
        <w:rPr>
          <w:rFonts w:ascii="Times New Roman" w:eastAsia="Times New Roman" w:hAnsi="Times New Roman" w:cs="Times New Roman"/>
          <w:color w:val="000000"/>
          <w:sz w:val="26"/>
          <w:szCs w:val="26"/>
          <w:lang w:eastAsia="ru-RU"/>
        </w:rPr>
        <w:t>, способным к инновационной  деятельности;</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увлечен своим делом;</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способным к экспериментальной, научной и творческой деятельности;</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грамотным;</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владеть современными педагогическими технологиями;</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интеллектуальным, нравственным и эрудированным;</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проводником передовых педагогических технологий;</w:t>
      </w:r>
    </w:p>
    <w:p w:rsidR="009B3025" w:rsidRPr="009B3025" w:rsidRDefault="009B3025" w:rsidP="002B6FDE">
      <w:pPr>
        <w:numPr>
          <w:ilvl w:val="0"/>
          <w:numId w:val="1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 воспитателем и умелым организатором учебно-воспитательного процесса.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При работе с одарёнными детьми необходимо уметь:</w:t>
      </w:r>
    </w:p>
    <w:p w:rsidR="009B3025" w:rsidRPr="009B3025" w:rsidRDefault="009B3025" w:rsidP="002B6FDE">
      <w:pPr>
        <w:numPr>
          <w:ilvl w:val="0"/>
          <w:numId w:val="1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обогащать учебные программы, т.е. обновлять и расширять содержание образования;</w:t>
      </w:r>
    </w:p>
    <w:p w:rsidR="009B3025" w:rsidRPr="009B3025" w:rsidRDefault="009B3025" w:rsidP="002B6FDE">
      <w:pPr>
        <w:numPr>
          <w:ilvl w:val="0"/>
          <w:numId w:val="1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стимулировать познавательные способности учащихся;</w:t>
      </w:r>
    </w:p>
    <w:p w:rsidR="009B3025" w:rsidRPr="009B3025" w:rsidRDefault="009B3025" w:rsidP="002B6FDE">
      <w:pPr>
        <w:numPr>
          <w:ilvl w:val="0"/>
          <w:numId w:val="1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работать дифференцированно, осуществлять индивидуальный подход и консультировать учащихся;</w:t>
      </w:r>
    </w:p>
    <w:p w:rsidR="009B3025" w:rsidRPr="009B3025" w:rsidRDefault="009B3025" w:rsidP="002B6FDE">
      <w:pPr>
        <w:numPr>
          <w:ilvl w:val="0"/>
          <w:numId w:val="1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принимать взвешенные психолого-педагогические решения;</w:t>
      </w:r>
    </w:p>
    <w:p w:rsidR="009B3025" w:rsidRPr="009B3025" w:rsidRDefault="009B3025" w:rsidP="002B6FDE">
      <w:pPr>
        <w:numPr>
          <w:ilvl w:val="0"/>
          <w:numId w:val="1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анализировать свою учебно-воспитательную деятельность и всего класса;</w:t>
      </w:r>
    </w:p>
    <w:p w:rsidR="009B3025" w:rsidRPr="009B3025" w:rsidRDefault="009B3025" w:rsidP="002B6FDE">
      <w:pPr>
        <w:numPr>
          <w:ilvl w:val="0"/>
          <w:numId w:val="1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отбирать и готовить материалы для коллективных творческих дел.</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Формы работы с одарёнными детьми:</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групповые занятия с одаренными учащимися;</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предметные кружки;</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кружки по интересам;</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конкурсы;</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элективные курсы;</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по индивидуальным планам;</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проектная и исследовательская деятельность;</w:t>
      </w:r>
    </w:p>
    <w:p w:rsidR="009B3025" w:rsidRPr="009B3025" w:rsidRDefault="009B3025" w:rsidP="002B6FDE">
      <w:pPr>
        <w:numPr>
          <w:ilvl w:val="0"/>
          <w:numId w:val="1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олимпиадах, конкурсах, фестивалях, выставках, конференциях.</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II.</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Цель и задачи программы «Одарённые дети»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изучение природы детской одаренности;</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научно-методического обеспечения диагностики, обучения и развития одаренных детей.</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базы данных в рамках Программы;</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внедрение в учебный процесс интерактивных технологий;</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совместной работы М</w:t>
      </w:r>
      <w:r w:rsidR="00695FD2">
        <w:rPr>
          <w:rFonts w:ascii="Times New Roman" w:eastAsia="Times New Roman" w:hAnsi="Times New Roman" w:cs="Times New Roman"/>
          <w:color w:val="000000"/>
          <w:sz w:val="26"/>
          <w:szCs w:val="26"/>
          <w:lang w:eastAsia="ru-RU"/>
        </w:rPr>
        <w:t xml:space="preserve">БОУ </w:t>
      </w:r>
      <w:r w:rsidR="00C84167">
        <w:rPr>
          <w:rFonts w:ascii="Times New Roman" w:eastAsia="Times New Roman" w:hAnsi="Times New Roman" w:cs="Times New Roman"/>
          <w:color w:val="000000"/>
          <w:sz w:val="26"/>
          <w:szCs w:val="26"/>
          <w:lang w:eastAsia="ru-RU"/>
        </w:rPr>
        <w:t xml:space="preserve">«Каспийская гимназия» и МКУ «Управление образования» </w:t>
      </w:r>
      <w:proofErr w:type="gramStart"/>
      <w:r w:rsidR="00C84167">
        <w:rPr>
          <w:rFonts w:ascii="Times New Roman" w:eastAsia="Times New Roman" w:hAnsi="Times New Roman" w:cs="Times New Roman"/>
          <w:color w:val="000000"/>
          <w:sz w:val="26"/>
          <w:szCs w:val="26"/>
          <w:lang w:eastAsia="ru-RU"/>
        </w:rPr>
        <w:t>г</w:t>
      </w:r>
      <w:proofErr w:type="gramEnd"/>
      <w:r w:rsidR="00C84167">
        <w:rPr>
          <w:rFonts w:ascii="Times New Roman" w:eastAsia="Times New Roman" w:hAnsi="Times New Roman" w:cs="Times New Roman"/>
          <w:color w:val="000000"/>
          <w:sz w:val="26"/>
          <w:szCs w:val="26"/>
          <w:lang w:eastAsia="ru-RU"/>
        </w:rPr>
        <w:t xml:space="preserve"> Каспийска</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сферы дополнительного образования, удовлетворяющего потребности, интересы детей;</w:t>
      </w:r>
    </w:p>
    <w:p w:rsidR="009B3025" w:rsidRPr="009B3025" w:rsidRDefault="009B3025" w:rsidP="002B6FDE">
      <w:pPr>
        <w:numPr>
          <w:ilvl w:val="0"/>
          <w:numId w:val="2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и повышение квалификации кадров по работе с одаренными детьми.</w:t>
      </w:r>
    </w:p>
    <w:p w:rsidR="009B3025" w:rsidRPr="009B3025" w:rsidRDefault="009B3025" w:rsidP="002B6FDE">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Стратегия работы с одарёнными детьми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 этап: аналитический</w:t>
      </w:r>
      <w:r w:rsidRPr="009B3025">
        <w:rPr>
          <w:rFonts w:ascii="Times New Roman" w:eastAsia="Times New Roman" w:hAnsi="Times New Roman" w:cs="Times New Roman"/>
          <w:color w:val="548DD4"/>
          <w:sz w:val="26"/>
          <w:szCs w:val="26"/>
          <w:lang w:eastAsia="ru-RU"/>
        </w:rPr>
        <w:t> </w:t>
      </w:r>
      <w:r w:rsidRPr="009B3025">
        <w:rPr>
          <w:rFonts w:ascii="Times New Roman" w:eastAsia="Times New Roman" w:hAnsi="Times New Roman" w:cs="Times New Roman"/>
          <w:color w:val="000000"/>
          <w:sz w:val="26"/>
          <w:szCs w:val="26"/>
          <w:lang w:eastAsia="ru-RU"/>
        </w:rPr>
        <w:t>–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II этап: диагностический </w:t>
      </w:r>
      <w:r w:rsidRPr="009B3025">
        <w:rPr>
          <w:rFonts w:ascii="Times New Roman" w:eastAsia="Times New Roman" w:hAnsi="Times New Roman" w:cs="Times New Roman"/>
          <w:color w:val="000000"/>
          <w:sz w:val="26"/>
          <w:szCs w:val="26"/>
          <w:lang w:eastAsia="ru-RU"/>
        </w:rPr>
        <w:t>–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III</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этап: формирование, углубление и развитие способностей обучающихся – </w:t>
      </w:r>
      <w:r w:rsidRPr="009B3025">
        <w:rPr>
          <w:rFonts w:ascii="Times New Roman" w:eastAsia="Times New Roman" w:hAnsi="Times New Roman" w:cs="Times New Roman"/>
          <w:color w:val="000000"/>
          <w:sz w:val="26"/>
          <w:szCs w:val="26"/>
          <w:lang w:eastAsia="ru-RU"/>
        </w:rPr>
        <w:t xml:space="preserve">старшее звено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9B3025">
        <w:rPr>
          <w:rFonts w:ascii="Times New Roman" w:eastAsia="Times New Roman" w:hAnsi="Times New Roman" w:cs="Times New Roman"/>
          <w:color w:val="000000"/>
          <w:sz w:val="26"/>
          <w:szCs w:val="26"/>
          <w:lang w:eastAsia="ru-RU"/>
        </w:rPr>
        <w:t>ЗУНов</w:t>
      </w:r>
      <w:proofErr w:type="spellEnd"/>
      <w:r w:rsidRPr="009B3025">
        <w:rPr>
          <w:rFonts w:ascii="Times New Roman" w:eastAsia="Times New Roman" w:hAnsi="Times New Roman" w:cs="Times New Roman"/>
          <w:color w:val="000000"/>
          <w:sz w:val="26"/>
          <w:szCs w:val="26"/>
          <w:lang w:eastAsia="ru-RU"/>
        </w:rPr>
        <w:t xml:space="preserve"> к созданию условий для становления комплекса компетенции, которые </w:t>
      </w:r>
      <w:proofErr w:type="gramStart"/>
      <w:r w:rsidRPr="009B3025">
        <w:rPr>
          <w:rFonts w:ascii="Times New Roman" w:eastAsia="Times New Roman" w:hAnsi="Times New Roman" w:cs="Times New Roman"/>
          <w:color w:val="000000"/>
          <w:sz w:val="26"/>
          <w:szCs w:val="26"/>
          <w:lang w:eastAsia="ru-RU"/>
        </w:rPr>
        <w:t>рассматриваются</w:t>
      </w:r>
      <w:proofErr w:type="gramEnd"/>
      <w:r w:rsidRPr="009B3025">
        <w:rPr>
          <w:rFonts w:ascii="Times New Roman" w:eastAsia="Times New Roman" w:hAnsi="Times New Roman" w:cs="Times New Roman"/>
          <w:color w:val="000000"/>
          <w:sz w:val="26"/>
          <w:szCs w:val="26"/>
          <w:lang w:eastAsia="ru-RU"/>
        </w:rPr>
        <w:t xml:space="preserve"> как способности человека реализовать свои замыслы в условиях многофакторного информационного и коммуникационного пространства.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Сроки и этапы реализации Программы 20</w:t>
      </w:r>
      <w:r w:rsidR="00F56F2E">
        <w:rPr>
          <w:rFonts w:ascii="Times New Roman" w:eastAsia="Times New Roman" w:hAnsi="Times New Roman" w:cs="Times New Roman"/>
          <w:b/>
          <w:bCs/>
          <w:color w:val="000000"/>
          <w:sz w:val="28"/>
          <w:szCs w:val="28"/>
          <w:lang w:eastAsia="ru-RU"/>
        </w:rPr>
        <w:t>21</w:t>
      </w:r>
      <w:r w:rsidRPr="009B3025">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w:t>
      </w:r>
      <w:r w:rsidR="00F56F2E">
        <w:rPr>
          <w:rFonts w:ascii="Times New Roman" w:eastAsia="Times New Roman" w:hAnsi="Times New Roman" w:cs="Times New Roman"/>
          <w:b/>
          <w:bCs/>
          <w:color w:val="000000"/>
          <w:sz w:val="28"/>
          <w:szCs w:val="28"/>
          <w:lang w:eastAsia="ru-RU"/>
        </w:rPr>
        <w:t>6</w:t>
      </w:r>
      <w:r w:rsidRPr="009B3025">
        <w:rPr>
          <w:rFonts w:ascii="Times New Roman" w:eastAsia="Times New Roman" w:hAnsi="Times New Roman" w:cs="Times New Roman"/>
          <w:b/>
          <w:bCs/>
          <w:color w:val="000000"/>
          <w:sz w:val="28"/>
          <w:szCs w:val="28"/>
          <w:lang w:eastAsia="ru-RU"/>
        </w:rPr>
        <w:t>гг.</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этап (20</w:t>
      </w:r>
      <w:r w:rsidR="00F56F2E">
        <w:rPr>
          <w:rFonts w:ascii="Times New Roman" w:eastAsia="Times New Roman" w:hAnsi="Times New Roman" w:cs="Times New Roman"/>
          <w:b/>
          <w:bCs/>
          <w:color w:val="000000"/>
          <w:sz w:val="26"/>
          <w:szCs w:val="26"/>
          <w:lang w:eastAsia="ru-RU"/>
        </w:rPr>
        <w:t>21</w:t>
      </w:r>
      <w:r w:rsidRPr="009B3025">
        <w:rPr>
          <w:rFonts w:ascii="Times New Roman" w:eastAsia="Times New Roman" w:hAnsi="Times New Roman" w:cs="Times New Roman"/>
          <w:b/>
          <w:bCs/>
          <w:color w:val="000000"/>
          <w:sz w:val="26"/>
          <w:szCs w:val="26"/>
          <w:lang w:eastAsia="ru-RU"/>
        </w:rPr>
        <w:t>-20</w:t>
      </w:r>
      <w:r w:rsidR="00F56F2E">
        <w:rPr>
          <w:rFonts w:ascii="Times New Roman" w:eastAsia="Times New Roman" w:hAnsi="Times New Roman" w:cs="Times New Roman"/>
          <w:b/>
          <w:bCs/>
          <w:color w:val="000000"/>
          <w:sz w:val="26"/>
          <w:szCs w:val="26"/>
          <w:lang w:eastAsia="ru-RU"/>
        </w:rPr>
        <w:t>22</w:t>
      </w:r>
      <w:r w:rsidRPr="009B3025">
        <w:rPr>
          <w:rFonts w:ascii="Times New Roman" w:eastAsia="Times New Roman" w:hAnsi="Times New Roman" w:cs="Times New Roman"/>
          <w:b/>
          <w:bCs/>
          <w:color w:val="000000"/>
          <w:sz w:val="26"/>
          <w:szCs w:val="26"/>
          <w:lang w:eastAsia="ru-RU"/>
        </w:rPr>
        <w:t xml:space="preserve"> годы): организационно- диагностический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  </w:t>
      </w:r>
      <w:r w:rsidRPr="009B3025">
        <w:rPr>
          <w:rFonts w:ascii="Times New Roman" w:eastAsia="Times New Roman" w:hAnsi="Times New Roman" w:cs="Times New Roman"/>
          <w:color w:val="000000"/>
          <w:sz w:val="26"/>
          <w:szCs w:val="26"/>
          <w:lang w:eastAsia="ru-RU"/>
        </w:rPr>
        <w:t xml:space="preserve">выявление одарённых детей, формирование системы работы с одаренными учащимися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2B6FDE">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изучение нормативной базы, подзаконных актов;</w:t>
      </w:r>
    </w:p>
    <w:p w:rsidR="009B3025" w:rsidRPr="009B3025" w:rsidRDefault="009B3025" w:rsidP="002B6FDE">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программы работы с одаренными учащимися;</w:t>
      </w:r>
    </w:p>
    <w:p w:rsidR="009B3025" w:rsidRPr="009B3025" w:rsidRDefault="009B3025" w:rsidP="002B6FDE">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проведение  олимпиад, конкурсов, фестивалей,  выставок детского творчества;</w:t>
      </w:r>
    </w:p>
    <w:p w:rsidR="009B3025" w:rsidRPr="009B3025" w:rsidRDefault="009B3025" w:rsidP="002B6FDE">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изучение материально-технических, педагогических условий для успешной реализации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Создание:</w:t>
      </w:r>
    </w:p>
    <w:p w:rsidR="009B3025" w:rsidRPr="009B3025" w:rsidRDefault="009B3025" w:rsidP="002B6FDE">
      <w:pPr>
        <w:numPr>
          <w:ilvl w:val="0"/>
          <w:numId w:val="2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данных по одаренным детям;</w:t>
      </w:r>
    </w:p>
    <w:p w:rsidR="009B3025" w:rsidRPr="009B3025" w:rsidRDefault="009B3025" w:rsidP="002B6FDE">
      <w:pPr>
        <w:numPr>
          <w:ilvl w:val="0"/>
          <w:numId w:val="2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творческих работ учащихся;</w:t>
      </w:r>
    </w:p>
    <w:p w:rsidR="009B3025" w:rsidRPr="009B3025" w:rsidRDefault="009B3025" w:rsidP="002B6FDE">
      <w:pPr>
        <w:numPr>
          <w:ilvl w:val="0"/>
          <w:numId w:val="2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текстов олимпиад и  интеллектуальных конкурсов;</w:t>
      </w:r>
    </w:p>
    <w:p w:rsidR="009B3025" w:rsidRPr="009B3025" w:rsidRDefault="009B3025" w:rsidP="002B6FDE">
      <w:pPr>
        <w:numPr>
          <w:ilvl w:val="0"/>
          <w:numId w:val="2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рекомендаций по работе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Организация:</w:t>
      </w:r>
    </w:p>
    <w:p w:rsidR="009B3025" w:rsidRPr="009B3025" w:rsidRDefault="009B3025" w:rsidP="002B6FDE">
      <w:pPr>
        <w:numPr>
          <w:ilvl w:val="0"/>
          <w:numId w:val="2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одаренных детей;</w:t>
      </w:r>
    </w:p>
    <w:p w:rsidR="009B3025" w:rsidRPr="009B3025" w:rsidRDefault="009B3025" w:rsidP="002B6FDE">
      <w:pPr>
        <w:numPr>
          <w:ilvl w:val="0"/>
          <w:numId w:val="2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системы дополнительного образования;</w:t>
      </w:r>
    </w:p>
    <w:p w:rsidR="009B3025" w:rsidRPr="009B3025" w:rsidRDefault="009B3025" w:rsidP="002B6FDE">
      <w:pPr>
        <w:numPr>
          <w:ilvl w:val="0"/>
          <w:numId w:val="2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внеклассной работы по предмету;</w:t>
      </w:r>
    </w:p>
    <w:p w:rsidR="009B3025" w:rsidRPr="009B3025" w:rsidRDefault="009B3025" w:rsidP="002B6FDE">
      <w:pPr>
        <w:numPr>
          <w:ilvl w:val="0"/>
          <w:numId w:val="2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индивидуальных занятий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этап (20</w:t>
      </w:r>
      <w:r w:rsidR="00F56F2E">
        <w:rPr>
          <w:rFonts w:ascii="Times New Roman" w:eastAsia="Times New Roman" w:hAnsi="Times New Roman" w:cs="Times New Roman"/>
          <w:b/>
          <w:bCs/>
          <w:color w:val="000000"/>
          <w:sz w:val="26"/>
          <w:szCs w:val="26"/>
          <w:lang w:eastAsia="ru-RU"/>
        </w:rPr>
        <w:t>22</w:t>
      </w:r>
      <w:r w:rsidRPr="009B3025">
        <w:rPr>
          <w:rFonts w:ascii="Times New Roman" w:eastAsia="Times New Roman" w:hAnsi="Times New Roman" w:cs="Times New Roman"/>
          <w:b/>
          <w:bCs/>
          <w:color w:val="000000"/>
          <w:sz w:val="26"/>
          <w:szCs w:val="26"/>
          <w:lang w:eastAsia="ru-RU"/>
        </w:rPr>
        <w:t>-20</w:t>
      </w:r>
      <w:r w:rsidR="00F56F2E">
        <w:rPr>
          <w:rFonts w:ascii="Times New Roman" w:eastAsia="Times New Roman" w:hAnsi="Times New Roman" w:cs="Times New Roman"/>
          <w:b/>
          <w:bCs/>
          <w:color w:val="000000"/>
          <w:sz w:val="26"/>
          <w:szCs w:val="26"/>
          <w:lang w:eastAsia="ru-RU"/>
        </w:rPr>
        <w:t>23</w:t>
      </w:r>
      <w:r w:rsidRPr="009B3025">
        <w:rPr>
          <w:rFonts w:ascii="Times New Roman" w:eastAsia="Times New Roman" w:hAnsi="Times New Roman" w:cs="Times New Roman"/>
          <w:b/>
          <w:bCs/>
          <w:color w:val="000000"/>
          <w:sz w:val="26"/>
          <w:szCs w:val="26"/>
          <w:lang w:eastAsia="ru-RU"/>
        </w:rPr>
        <w:t xml:space="preserve"> годы): внедренческий (практический)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апробация системы работы с одаренными учащимися.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2B6FDE">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диагностика склонностей учащихся;</w:t>
      </w:r>
    </w:p>
    <w:p w:rsidR="009B3025" w:rsidRPr="009B3025" w:rsidRDefault="009B3025" w:rsidP="002B6FDE">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9B3025" w:rsidRPr="009B3025" w:rsidRDefault="009B3025" w:rsidP="002B6FDE">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проведение  олимпиад, конкурсов, фестивалей,  выставок детского творчества;</w:t>
      </w:r>
    </w:p>
    <w:p w:rsidR="009B3025" w:rsidRPr="009B3025" w:rsidRDefault="009B3025" w:rsidP="002B6FDE">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систематизация мероприятий по работе с одаренными детьми;</w:t>
      </w:r>
    </w:p>
    <w:p w:rsidR="009B3025" w:rsidRPr="009B3025" w:rsidRDefault="009B3025" w:rsidP="002B6FDE">
      <w:pPr>
        <w:numPr>
          <w:ilvl w:val="0"/>
          <w:numId w:val="2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формирование отдела методической библиотеки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по работе с одарёнными детьми;</w:t>
      </w:r>
    </w:p>
    <w:p w:rsidR="009B3025" w:rsidRPr="009B3025" w:rsidRDefault="009B3025" w:rsidP="002B6FDE">
      <w:pPr>
        <w:numPr>
          <w:ilvl w:val="0"/>
          <w:numId w:val="2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адаптация учебных программ, факультативов, элективных курсов;</w:t>
      </w:r>
    </w:p>
    <w:p w:rsidR="009B3025" w:rsidRPr="009B3025" w:rsidRDefault="009B3025" w:rsidP="002B6FDE">
      <w:pPr>
        <w:numPr>
          <w:ilvl w:val="0"/>
          <w:numId w:val="2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квалификации педагогов.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этап (2017-2018 годы): обобщающе-аналитический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подведение итогов работы с ОД.</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2B6FDE">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анализ итогов реализации программы;</w:t>
      </w:r>
    </w:p>
    <w:p w:rsidR="009B3025" w:rsidRPr="009B3025" w:rsidRDefault="009B3025" w:rsidP="002B6FDE">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xml:space="preserve">достижение преемственности в воспитании и развитии детей на всех этапах обучения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коррекция затруднений педагогов в реализации программы;</w:t>
      </w:r>
    </w:p>
    <w:p w:rsidR="009B3025" w:rsidRPr="009B3025" w:rsidRDefault="009B3025" w:rsidP="002B6FDE">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портфолио ОД;</w:t>
      </w:r>
    </w:p>
    <w:p w:rsidR="009B3025" w:rsidRPr="009B3025" w:rsidRDefault="009B3025" w:rsidP="002B6FDE">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обобщение результатов работы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Механизм реализации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Профессионализм и ответственность педагогического коллектива  о будущем выпускников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Программы. Для организации работы по  выполнению этапов реализации программы, проведения планируемых мероприятий и оценки их эффективности, приказом директора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создана творческая группа по работе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Направления работы по  реализации  программы</w:t>
      </w:r>
    </w:p>
    <w:p w:rsidR="009B3025" w:rsidRPr="009B3025" w:rsidRDefault="009B3025" w:rsidP="002B6FDE">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учебных и дополнительных образовательных программ, контрольного, тестового материала для одаренных учащихся;</w:t>
      </w:r>
    </w:p>
    <w:p w:rsidR="009B3025" w:rsidRPr="009B3025" w:rsidRDefault="009B3025" w:rsidP="002B6FDE">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диагностика – как неотъемлемая часть развития интеллекта, его исходное начало;</w:t>
      </w:r>
    </w:p>
    <w:p w:rsidR="009B3025" w:rsidRPr="009B3025" w:rsidRDefault="009B3025" w:rsidP="002B6FDE">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благоприятных условий для реализации творческого потенциала одаренных детей;</w:t>
      </w:r>
    </w:p>
    <w:p w:rsidR="009B3025" w:rsidRPr="009B3025" w:rsidRDefault="009B3025" w:rsidP="002B6FDE">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творческих способностей учащихся;</w:t>
      </w:r>
    </w:p>
    <w:p w:rsidR="009B3025" w:rsidRPr="009B3025" w:rsidRDefault="009B3025" w:rsidP="002B6FDE">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поощрение и стимулирование дальнейшей творческой деятельности учащихся;</w:t>
      </w:r>
    </w:p>
    <w:p w:rsidR="009B3025" w:rsidRPr="009B3025" w:rsidRDefault="009B3025" w:rsidP="002B6FDE">
      <w:pPr>
        <w:numPr>
          <w:ilvl w:val="0"/>
          <w:numId w:val="2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методической работы с учителями по реализации данной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Диагностика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Изучение диагностических методик, основанных на валидности, доступности,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информативности.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Создание банка тестов для диагностирования учащихся с 5 по 11 классы  </w:t>
      </w:r>
      <w:proofErr w:type="gramStart"/>
      <w:r w:rsidRPr="009B3025">
        <w:rPr>
          <w:rFonts w:ascii="Times New Roman" w:eastAsia="Times New Roman" w:hAnsi="Times New Roman" w:cs="Times New Roman"/>
          <w:color w:val="000000"/>
          <w:sz w:val="26"/>
          <w:szCs w:val="26"/>
          <w:lang w:eastAsia="ru-RU"/>
        </w:rPr>
        <w:t>по</w:t>
      </w:r>
      <w:proofErr w:type="gramEnd"/>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определению интеллектуальных способностей; банка данных  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Изучение круга интересов умственной деятельности учащихся путем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анкетирования.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Изучение личностных потребностей одаренных учащихся путем собеседования.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Изучение работы учащихся на уроке путем посещения занятий учителями- предметниками.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Разработка программ и методик для работы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Методическая работа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Исполнение государственных принципов образования (Закон РФ «Об образовании»).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Формирование нормативно-правовой базы,  направленной на социальную защиту и поддержку одаренных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Организация методической работы с педколлективом, обеспечение учебно-</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методической литературой.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Совместная коррекционно-методическая работа учителей-предметников, педагогов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дополнительного образования  и  педагога - психолога.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 Разработка системы мер по повышению квалификации </w:t>
      </w:r>
      <w:proofErr w:type="spellStart"/>
      <w:r w:rsidRPr="009B3025">
        <w:rPr>
          <w:rFonts w:ascii="Times New Roman" w:eastAsia="Times New Roman" w:hAnsi="Times New Roman" w:cs="Times New Roman"/>
          <w:color w:val="000000"/>
          <w:sz w:val="26"/>
          <w:szCs w:val="26"/>
          <w:lang w:eastAsia="ru-RU"/>
        </w:rPr>
        <w:t>педкадров</w:t>
      </w:r>
      <w:proofErr w:type="spellEnd"/>
      <w:r w:rsidRPr="009B3025">
        <w:rPr>
          <w:rFonts w:ascii="Times New Roman" w:eastAsia="Times New Roman" w:hAnsi="Times New Roman" w:cs="Times New Roman"/>
          <w:color w:val="000000"/>
          <w:sz w:val="26"/>
          <w:szCs w:val="26"/>
          <w:lang w:eastAsia="ru-RU"/>
        </w:rPr>
        <w:t>, работающих с</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одаренными детьми.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7. Организация необходимой психолого-педагогической работы среди родителей способных и 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Создание банка педагогической информации по работе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Развитие интеллектуальных и творческих способностей 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Доступность и широкое привлечение учащихся к проведению  олимпиад, конкурсов, соревнований и фестивалей различного уровня.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Использование в практике работы с одаренными детьми следующих приемов: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повышение степени сложности практических заданий;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выполнение творческих тематических заданий;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выполнение проблемно-поисковых и проектных работ;</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приобщение (в различных формах) к работе учителя;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введение широкого круга разнообразных по тематике факультативов, элективных курсов, дополнительных кружков.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Создание благоприятных условий для реализации личностного роста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Подготовка кадров.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xml:space="preserve"> Организация консультативной помощи для </w:t>
      </w:r>
      <w:proofErr w:type="gramStart"/>
      <w:r w:rsidRPr="009B3025">
        <w:rPr>
          <w:rFonts w:ascii="Times New Roman" w:eastAsia="Times New Roman" w:hAnsi="Times New Roman" w:cs="Times New Roman"/>
          <w:color w:val="000000"/>
          <w:sz w:val="26"/>
          <w:szCs w:val="26"/>
          <w:lang w:eastAsia="ru-RU"/>
        </w:rPr>
        <w:t>обучающихся</w:t>
      </w:r>
      <w:proofErr w:type="gramEnd"/>
      <w:r w:rsidRPr="009B3025">
        <w:rPr>
          <w:rFonts w:ascii="Times New Roman" w:eastAsia="Times New Roman" w:hAnsi="Times New Roman" w:cs="Times New Roman"/>
          <w:color w:val="000000"/>
          <w:sz w:val="26"/>
          <w:szCs w:val="26"/>
          <w:lang w:eastAsia="ru-RU"/>
        </w:rPr>
        <w:t xml:space="preserve"> целенаправленных  на творческую самореализацию и самодостаточность.</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Информирование обучающихся о новейших достижениях науки в избранной ими области умственной и творческой деятельности.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color w:val="000000"/>
          <w:sz w:val="26"/>
          <w:szCs w:val="26"/>
          <w:lang w:eastAsia="ru-RU"/>
        </w:rPr>
        <w:t xml:space="preserve"> Знакомство </w:t>
      </w:r>
      <w:proofErr w:type="gramStart"/>
      <w:r w:rsidRPr="009B3025">
        <w:rPr>
          <w:rFonts w:ascii="Times New Roman" w:eastAsia="Times New Roman" w:hAnsi="Times New Roman" w:cs="Times New Roman"/>
          <w:color w:val="000000"/>
          <w:sz w:val="26"/>
          <w:szCs w:val="26"/>
          <w:lang w:eastAsia="ru-RU"/>
        </w:rPr>
        <w:t>обучающихся</w:t>
      </w:r>
      <w:proofErr w:type="gramEnd"/>
      <w:r w:rsidRPr="009B3025">
        <w:rPr>
          <w:rFonts w:ascii="Times New Roman" w:eastAsia="Times New Roman" w:hAnsi="Times New Roman" w:cs="Times New Roman"/>
          <w:color w:val="000000"/>
          <w:sz w:val="26"/>
          <w:szCs w:val="26"/>
          <w:lang w:eastAsia="ru-RU"/>
        </w:rPr>
        <w:t xml:space="preserve"> с новинками  литературы. Организация помощи ученикам в подборе необходимой литературы.</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6.</w:t>
      </w:r>
      <w:r w:rsidRPr="009B3025">
        <w:rPr>
          <w:rFonts w:ascii="Times New Roman" w:eastAsia="Times New Roman" w:hAnsi="Times New Roman" w:cs="Times New Roman"/>
          <w:color w:val="000000"/>
          <w:sz w:val="26"/>
          <w:szCs w:val="26"/>
          <w:lang w:eastAsia="ru-RU"/>
        </w:rPr>
        <w:t> Обеспечение высокого уровня компьютерной грамотности талантливых учеников.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7.</w:t>
      </w:r>
      <w:r w:rsidRPr="009B3025">
        <w:rPr>
          <w:rFonts w:ascii="Times New Roman" w:eastAsia="Times New Roman" w:hAnsi="Times New Roman" w:cs="Times New Roman"/>
          <w:color w:val="000000"/>
          <w:sz w:val="26"/>
          <w:szCs w:val="26"/>
          <w:lang w:eastAsia="ru-RU"/>
        </w:rPr>
        <w:t> Предоставление творческих дней для подготовки к олимпиадам, конкурсам, соревнованиям, фестивалям.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8.</w:t>
      </w:r>
      <w:r w:rsidRPr="009B3025">
        <w:rPr>
          <w:rFonts w:ascii="Times New Roman" w:eastAsia="Times New Roman" w:hAnsi="Times New Roman" w:cs="Times New Roman"/>
          <w:color w:val="000000"/>
          <w:sz w:val="26"/>
          <w:szCs w:val="26"/>
          <w:lang w:eastAsia="ru-RU"/>
        </w:rPr>
        <w:t> Увеличение времени для самостоятельной работы обучающихся и создание стимулирующих условий при наличии оригинальности, рациональности творчества в результатах самостоятельной работы.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Стимулирование и поощрение интеллектуальной и творческой деятельности одарённых детей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xml:space="preserve"> Создание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постоянно действующих стендов, посвященных победителям и призерам олимпиад, конкурсов, соревнований и фестивалей различного уровня.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Выносить на публичное слушание  поощрение успехов обучающихся (линейки, молнии-объявления и т.д.).</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Награждение  почётными грамотами отличников учебы по итогам года.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Отмечать заслуги родителей в воспитании одаренных детей на родительских и школьных собраниях.</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color w:val="000000"/>
          <w:sz w:val="26"/>
          <w:szCs w:val="26"/>
          <w:lang w:eastAsia="ru-RU"/>
        </w:rPr>
        <w:t> Отправление благодарственных писем родителям по месту работы.</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III.</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Обучение и развитие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Начальная </w:t>
      </w:r>
      <w:r w:rsidR="00C84167">
        <w:rPr>
          <w:rFonts w:ascii="Times New Roman" w:eastAsia="Times New Roman" w:hAnsi="Times New Roman" w:cs="Times New Roman"/>
          <w:b/>
          <w:bCs/>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xml:space="preserve"> – при обучении и развитии одаренных детей в начальной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xml:space="preserve">IV классы) важную роль играют уроки творчества, работа в кружках (художественных, технического творчества,  конкурсы, интеллектуальные игры и др.) Вводятся элементы </w:t>
      </w:r>
      <w:proofErr w:type="gramStart"/>
      <w:r w:rsidRPr="009B3025">
        <w:rPr>
          <w:rFonts w:ascii="Times New Roman" w:eastAsia="Times New Roman" w:hAnsi="Times New Roman" w:cs="Times New Roman"/>
          <w:color w:val="000000"/>
          <w:sz w:val="26"/>
          <w:szCs w:val="26"/>
          <w:lang w:eastAsia="ru-RU"/>
        </w:rPr>
        <w:t>обучения по</w:t>
      </w:r>
      <w:proofErr w:type="gramEnd"/>
      <w:r w:rsidRPr="009B3025">
        <w:rPr>
          <w:rFonts w:ascii="Times New Roman" w:eastAsia="Times New Roman" w:hAnsi="Times New Roman" w:cs="Times New Roman"/>
          <w:color w:val="000000"/>
          <w:sz w:val="26"/>
          <w:szCs w:val="26"/>
          <w:lang w:eastAsia="ru-RU"/>
        </w:rPr>
        <w:t xml:space="preserve"> индивидуальным программам.</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Средняя ступень (</w:t>
      </w:r>
      <w:r w:rsidRPr="009B3025">
        <w:rPr>
          <w:rFonts w:ascii="Times New Roman" w:eastAsia="Times New Roman" w:hAnsi="Times New Roman" w:cs="Times New Roman"/>
          <w:color w:val="000000"/>
          <w:sz w:val="26"/>
          <w:szCs w:val="26"/>
          <w:lang w:eastAsia="ru-RU"/>
        </w:rPr>
        <w:t xml:space="preserve">V – VIII классы) – расширяется тематика кружков и секций при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Старшая ступень (</w:t>
      </w:r>
      <w:r w:rsidRPr="009B3025">
        <w:rPr>
          <w:rFonts w:ascii="Times New Roman" w:eastAsia="Times New Roman" w:hAnsi="Times New Roman" w:cs="Times New Roman"/>
          <w:color w:val="000000"/>
          <w:sz w:val="26"/>
          <w:szCs w:val="26"/>
          <w:lang w:eastAsia="ru-RU"/>
        </w:rPr>
        <w:t>IX – XI классы)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Основные контуры развития</w:t>
      </w:r>
      <w:r w:rsidRPr="009B3025">
        <w:rPr>
          <w:rFonts w:ascii="Times New Roman" w:eastAsia="Times New Roman" w:hAnsi="Times New Roman" w:cs="Times New Roman"/>
          <w:color w:val="000000"/>
          <w:sz w:val="26"/>
          <w:szCs w:val="26"/>
          <w:lang w:eastAsia="ru-RU"/>
        </w:rPr>
        <w:t>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Сфера познавательного развития (интеллект и творчество):</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нестандартно мыслить, предлагать неожиданные, оригинальные решения;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находить альтернативные пути решения проблем;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увлекаться, уходить «с головой» в интересное задание;</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большой словарный запас;</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четко излагать свои мысли;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интерес к решению сложных задач, требующих умственного усилия;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наблюдательность, интерес к анализу событий и явлений;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долго удерживать в памяти символы, буквы, слова;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быстро запоминать услышанное и прочитанное без специального   заучивания;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проявление разносторонней любознательности;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делать выводы и обобщения.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Психосоциальная сфера: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самостоятельность, умение принимать решения;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настойчивость в выполнении задания;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готовность отстаивать свою точку зрения, независимость в суждениях;</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склонность к лидерству;</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склонность к самоанализу;</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терпимость к критике;</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уверенность в своих силах.</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Обучение одарённых  детей в условиях общеобразовательной </w:t>
      </w:r>
      <w:r w:rsidR="00C84167">
        <w:rPr>
          <w:rFonts w:ascii="Times New Roman" w:eastAsia="Times New Roman" w:hAnsi="Times New Roman" w:cs="Times New Roman"/>
          <w:b/>
          <w:bCs/>
          <w:color w:val="000000"/>
          <w:sz w:val="28"/>
          <w:szCs w:val="28"/>
          <w:lang w:eastAsia="ru-RU"/>
        </w:rPr>
        <w:t>гимназии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 xml:space="preserve">Обучение одаренных детей в условиях общеобразовательной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осуществляться на основе принципов дифференциации и индивидуализации (с помощью выделения групп учащихся в зависимости от вида их одаренности, </w:t>
      </w:r>
      <w:r w:rsidRPr="009B3025">
        <w:rPr>
          <w:rFonts w:ascii="Times New Roman" w:eastAsia="Times New Roman" w:hAnsi="Times New Roman" w:cs="Times New Roman"/>
          <w:color w:val="000000"/>
          <w:sz w:val="26"/>
          <w:szCs w:val="26"/>
          <w:lang w:eastAsia="ru-RU"/>
        </w:rPr>
        <w:lastRenderedPageBreak/>
        <w:t>организации индивидуального учебного плана, обучения по индивидуальным программам  отдельных учебным предметов  и т.д.).</w:t>
      </w:r>
      <w:proofErr w:type="gramEnd"/>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подходы к разработке учебных программ</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Общие принципы обучения:</w:t>
      </w:r>
    </w:p>
    <w:p w:rsidR="009B3025" w:rsidRPr="009B3025" w:rsidRDefault="009B3025" w:rsidP="002B6FDE">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развивающего и воспитывающего обучения;</w:t>
      </w:r>
    </w:p>
    <w:p w:rsidR="009B3025" w:rsidRPr="009B3025" w:rsidRDefault="009B3025" w:rsidP="002B6FDE">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индивидуализации и дифференциации обучения;</w:t>
      </w:r>
    </w:p>
    <w:p w:rsidR="009B3025" w:rsidRPr="009B3025" w:rsidRDefault="009B3025" w:rsidP="002B6FDE">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учета возрастных возможностей.</w:t>
      </w:r>
    </w:p>
    <w:p w:rsidR="009B3025" w:rsidRPr="009B3025" w:rsidRDefault="009B3025" w:rsidP="002B6FDE">
      <w:pPr>
        <w:shd w:val="clear" w:color="auto" w:fill="FFFFFF"/>
        <w:spacing w:after="0" w:line="240" w:lineRule="auto"/>
        <w:ind w:left="76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 обучении одаренных детей применяются четыре основных подхода: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Ускорение.</w:t>
      </w:r>
      <w:r w:rsidRPr="009B3025">
        <w:rPr>
          <w:rFonts w:ascii="Times New Roman" w:eastAsia="Times New Roman" w:hAnsi="Times New Roman" w:cs="Times New Roman"/>
          <w:color w:val="000000"/>
          <w:sz w:val="26"/>
          <w:szCs w:val="26"/>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 прохождение интенсивных курсов </w:t>
      </w:r>
      <w:proofErr w:type="gramStart"/>
      <w:r w:rsidRPr="009B3025">
        <w:rPr>
          <w:rFonts w:ascii="Times New Roman" w:eastAsia="Times New Roman" w:hAnsi="Times New Roman" w:cs="Times New Roman"/>
          <w:color w:val="000000"/>
          <w:sz w:val="26"/>
          <w:szCs w:val="26"/>
          <w:lang w:eastAsia="ru-RU"/>
        </w:rPr>
        <w:t>обучения по</w:t>
      </w:r>
      <w:proofErr w:type="gramEnd"/>
      <w:r w:rsidRPr="009B3025">
        <w:rPr>
          <w:rFonts w:ascii="Times New Roman" w:eastAsia="Times New Roman" w:hAnsi="Times New Roman" w:cs="Times New Roman"/>
          <w:color w:val="000000"/>
          <w:sz w:val="26"/>
          <w:szCs w:val="26"/>
          <w:lang w:eastAsia="ru-RU"/>
        </w:rPr>
        <w:t xml:space="preserve"> дифференцированным программам для одаренных детей с разными видами одаренности.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Углубление</w:t>
      </w:r>
      <w:r w:rsidRPr="009B3025">
        <w:rPr>
          <w:rFonts w:ascii="Times New Roman" w:eastAsia="Times New Roman" w:hAnsi="Times New Roman" w:cs="Times New Roman"/>
          <w:color w:val="000000"/>
          <w:sz w:val="26"/>
          <w:szCs w:val="26"/>
          <w:lang w:eastAsia="ru-RU"/>
        </w:rPr>
        <w:t>.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Однако применение углубленных программ не может решить всех проблем.</w:t>
      </w:r>
    </w:p>
    <w:p w:rsidR="009B3025" w:rsidRPr="009B3025" w:rsidRDefault="009B3025" w:rsidP="002B6FDE">
      <w:pPr>
        <w:numPr>
          <w:ilvl w:val="0"/>
          <w:numId w:val="3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Во-первых,</w:t>
      </w:r>
      <w:r w:rsidRPr="009B3025">
        <w:rPr>
          <w:rFonts w:ascii="Times New Roman" w:eastAsia="Times New Roman" w:hAnsi="Times New Roman" w:cs="Times New Roman"/>
          <w:color w:val="000000"/>
          <w:sz w:val="26"/>
          <w:szCs w:val="26"/>
          <w:lang w:eastAsia="ru-RU"/>
        </w:rPr>
        <w:t>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w:t>
      </w:r>
    </w:p>
    <w:p w:rsidR="009B3025" w:rsidRPr="009B3025" w:rsidRDefault="009B3025" w:rsidP="002B6FDE">
      <w:pPr>
        <w:numPr>
          <w:ilvl w:val="0"/>
          <w:numId w:val="3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Во-вторых</w:t>
      </w:r>
      <w:r w:rsidRPr="009B3025">
        <w:rPr>
          <w:rFonts w:ascii="Times New Roman" w:eastAsia="Times New Roman" w:hAnsi="Times New Roman" w:cs="Times New Roman"/>
          <w:color w:val="000000"/>
          <w:sz w:val="26"/>
          <w:szCs w:val="26"/>
          <w:lang w:eastAsia="ru-RU"/>
        </w:rPr>
        <w:t>,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9B3025" w:rsidRPr="009B3025" w:rsidRDefault="009B3025" w:rsidP="002B6FDE">
      <w:pPr>
        <w:numPr>
          <w:ilvl w:val="0"/>
          <w:numId w:val="3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В-третьих,</w:t>
      </w:r>
      <w:r w:rsidRPr="009B3025">
        <w:rPr>
          <w:rFonts w:ascii="Times New Roman" w:eastAsia="Times New Roman" w:hAnsi="Times New Roman" w:cs="Times New Roman"/>
          <w:color w:val="000000"/>
          <w:sz w:val="26"/>
          <w:szCs w:val="26"/>
          <w:lang w:eastAsia="ru-RU"/>
        </w:rPr>
        <w:t>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обучении по обогащенным программам.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Обогащение.</w:t>
      </w:r>
      <w:r w:rsidRPr="009B3025">
        <w:rPr>
          <w:rFonts w:ascii="Times New Roman" w:eastAsia="Times New Roman" w:hAnsi="Times New Roman" w:cs="Times New Roman"/>
          <w:color w:val="000000"/>
          <w:sz w:val="26"/>
          <w:szCs w:val="26"/>
          <w:lang w:eastAsia="ru-RU"/>
        </w:rPr>
        <w:t>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4. </w:t>
      </w:r>
      <w:proofErr w:type="spellStart"/>
      <w:r w:rsidRPr="009B3025">
        <w:rPr>
          <w:rFonts w:ascii="Times New Roman" w:eastAsia="Times New Roman" w:hAnsi="Times New Roman" w:cs="Times New Roman"/>
          <w:b/>
          <w:bCs/>
          <w:color w:val="000000"/>
          <w:sz w:val="26"/>
          <w:szCs w:val="26"/>
          <w:lang w:eastAsia="ru-RU"/>
        </w:rPr>
        <w:t>Проблематизация</w:t>
      </w:r>
      <w:proofErr w:type="spellEnd"/>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 и позволяют максимально учесть познавательные и личностные особенности одаренных детей.</w:t>
      </w:r>
    </w:p>
    <w:p w:rsidR="009B3025" w:rsidRPr="009B3025" w:rsidRDefault="009B3025" w:rsidP="002B6FDE">
      <w:pPr>
        <w:shd w:val="clear" w:color="auto" w:fill="FFFFFF"/>
        <w:spacing w:after="0" w:line="240" w:lineRule="auto"/>
        <w:ind w:left="76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Методы и средства обучения одарённых детей</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Индивидуально-образовательная программа</w:t>
      </w:r>
      <w:r w:rsidRPr="009B3025">
        <w:rPr>
          <w:rFonts w:ascii="Times New Roman" w:eastAsia="Times New Roman" w:hAnsi="Times New Roman" w:cs="Times New Roman"/>
          <w:color w:val="000000"/>
          <w:sz w:val="26"/>
          <w:szCs w:val="26"/>
          <w:lang w:eastAsia="ru-RU"/>
        </w:rPr>
        <w:t> - реальный помощник в сотрудничестве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w:t>
      </w:r>
      <w:r w:rsidRPr="009B3025">
        <w:rPr>
          <w:rFonts w:ascii="Times New Roman" w:eastAsia="Times New Roman" w:hAnsi="Times New Roman" w:cs="Times New Roman"/>
          <w:color w:val="000000"/>
          <w:sz w:val="26"/>
          <w:szCs w:val="26"/>
          <w:lang w:eastAsia="ru-RU"/>
        </w:rPr>
        <w:lastRenderedPageBreak/>
        <w:t>средств обучения. Полезными могут быть и средства, обеспечивающие богатый зрительный ряд (видео, ОУО и т.п.).</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Работа с одаренными детьми в начальных классах осуществляется через </w:t>
      </w:r>
      <w:proofErr w:type="gramStart"/>
      <w:r w:rsidRPr="009B3025">
        <w:rPr>
          <w:rFonts w:ascii="Times New Roman" w:eastAsia="Times New Roman" w:hAnsi="Times New Roman" w:cs="Times New Roman"/>
          <w:color w:val="000000"/>
          <w:sz w:val="26"/>
          <w:szCs w:val="26"/>
          <w:lang w:eastAsia="ru-RU"/>
        </w:rPr>
        <w:t>обучение по</w:t>
      </w:r>
      <w:proofErr w:type="gramEnd"/>
      <w:r w:rsidRPr="009B3025">
        <w:rPr>
          <w:rFonts w:ascii="Times New Roman" w:eastAsia="Times New Roman" w:hAnsi="Times New Roman" w:cs="Times New Roman"/>
          <w:color w:val="000000"/>
          <w:sz w:val="26"/>
          <w:szCs w:val="26"/>
          <w:lang w:eastAsia="ru-RU"/>
        </w:rPr>
        <w:t xml:space="preserve"> развивающей системе Л.В. </w:t>
      </w:r>
      <w:proofErr w:type="spellStart"/>
      <w:r w:rsidRPr="009B3025">
        <w:rPr>
          <w:rFonts w:ascii="Times New Roman" w:eastAsia="Times New Roman" w:hAnsi="Times New Roman" w:cs="Times New Roman"/>
          <w:color w:val="000000"/>
          <w:sz w:val="26"/>
          <w:szCs w:val="26"/>
          <w:lang w:eastAsia="ru-RU"/>
        </w:rPr>
        <w:t>Занкова</w:t>
      </w:r>
      <w:proofErr w:type="spellEnd"/>
      <w:r w:rsidRPr="009B3025">
        <w:rPr>
          <w:rFonts w:ascii="Times New Roman" w:eastAsia="Times New Roman" w:hAnsi="Times New Roman" w:cs="Times New Roman"/>
          <w:color w:val="000000"/>
          <w:sz w:val="26"/>
          <w:szCs w:val="26"/>
          <w:lang w:eastAsia="ru-RU"/>
        </w:rPr>
        <w:t>, образовательной модели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xml:space="preserve"> 2100». Эти программы имеют систему познавательных задач, при решении которых появляется интерес не только к знаниям, но и к процессу их открытия, тем самым способствуют развитию творческих способностей учащихся,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испытывают радость приобщения к творческому мышлению, интуитивно ощущают красоту и величие науки. При выполнении творческих заданий следует оценивать не только успех. Учитель должен внимательно выслушивать ребенка, быть восприимчивым слушателем, видеть в каждом школьнике индивидуальность с особыми возможностями, дарованиями. Американский психолог Розенталь показал, что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Педагогические технологии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 Технология проблемного обучения.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учащихся.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Алгоритм решения проблемной задачи включает четыре этапа:</w:t>
      </w:r>
    </w:p>
    <w:p w:rsidR="009B3025" w:rsidRPr="009B3025" w:rsidRDefault="009B3025" w:rsidP="002B6FDE">
      <w:pPr>
        <w:numPr>
          <w:ilvl w:val="0"/>
          <w:numId w:val="3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осознание проблемы, выявление противоречия, заложенного в вопросе, определение разрыва в цепочке причинно-следственных связей;</w:t>
      </w:r>
    </w:p>
    <w:p w:rsidR="009B3025" w:rsidRPr="009B3025" w:rsidRDefault="009B3025" w:rsidP="002B6FDE">
      <w:pPr>
        <w:numPr>
          <w:ilvl w:val="0"/>
          <w:numId w:val="3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формирование гипотезы и поиск путей доказательства предположения;</w:t>
      </w:r>
    </w:p>
    <w:p w:rsidR="009B3025" w:rsidRPr="009B3025" w:rsidRDefault="009B3025" w:rsidP="002B6FDE">
      <w:pPr>
        <w:numPr>
          <w:ilvl w:val="0"/>
          <w:numId w:val="3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доказательство гипотезы, в процессе которого учащиеся переформулируют вопрос или задание;</w:t>
      </w:r>
    </w:p>
    <w:p w:rsidR="009B3025" w:rsidRPr="009B3025" w:rsidRDefault="009B3025" w:rsidP="002B6FDE">
      <w:pPr>
        <w:numPr>
          <w:ilvl w:val="0"/>
          <w:numId w:val="3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общий вывод, в котором изучаемые причинно-следственные связи являются и выявляются новые  стороны познавательного объекта или явления.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Методика обучения в малых группах.</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Каждая </w:t>
      </w:r>
      <w:proofErr w:type="spellStart"/>
      <w:r w:rsidRPr="009B3025">
        <w:rPr>
          <w:rFonts w:ascii="Times New Roman" w:eastAsia="Times New Roman" w:hAnsi="Times New Roman" w:cs="Times New Roman"/>
          <w:color w:val="000000"/>
          <w:sz w:val="26"/>
          <w:szCs w:val="26"/>
          <w:lang w:eastAsia="ru-RU"/>
        </w:rPr>
        <w:t>микрогруппа</w:t>
      </w:r>
      <w:proofErr w:type="spellEnd"/>
      <w:r w:rsidRPr="009B3025">
        <w:rPr>
          <w:rFonts w:ascii="Times New Roman" w:eastAsia="Times New Roman" w:hAnsi="Times New Roman" w:cs="Times New Roman"/>
          <w:color w:val="000000"/>
          <w:sz w:val="26"/>
          <w:szCs w:val="26"/>
          <w:lang w:eastAsia="ru-RU"/>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Технология проективного обучения.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Важно, что проектное обучение по своей сути является личностно ориентированным, а значит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Педагогическое управление проектами</w:t>
      </w:r>
    </w:p>
    <w:tbl>
      <w:tblPr>
        <w:tblW w:w="10310" w:type="dxa"/>
        <w:tblInd w:w="-114" w:type="dxa"/>
        <w:shd w:val="clear" w:color="auto" w:fill="FFFFFF"/>
        <w:tblCellMar>
          <w:top w:w="15" w:type="dxa"/>
          <w:left w:w="15" w:type="dxa"/>
          <w:bottom w:w="15" w:type="dxa"/>
          <w:right w:w="15" w:type="dxa"/>
        </w:tblCellMar>
        <w:tblLook w:val="04A0"/>
      </w:tblPr>
      <w:tblGrid>
        <w:gridCol w:w="1007"/>
        <w:gridCol w:w="3350"/>
        <w:gridCol w:w="5953"/>
      </w:tblGrid>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Функции педагогического управления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Деятельность учителя</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Информационно-аналитическая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основе опросов, наблюдений и изучения продуктов деятельности школьников формирует банк данных о познавательных интересах обучающихся, их достижениях в процессе учебы, уровне учебных возможностей класса.</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Мотивационно-целевая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Совместно с учащимися определяет цели проектной деятельности, актуальность темы проекта; побуждает школьников к работе по его созданию.</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Планово-прогностическая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Совместно с учениками планирует пути и способы достижения цели; составляет план и график работы над проектом.</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Организационно-исполнительская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Организует исполнение намеченного плана в соответствии с графиком работы, консультирует обучающихся, поддерживает интерес к поисковой </w:t>
            </w:r>
            <w:r w:rsidRPr="009B3025">
              <w:rPr>
                <w:rFonts w:ascii="Times New Roman" w:eastAsia="Times New Roman" w:hAnsi="Times New Roman" w:cs="Times New Roman"/>
                <w:color w:val="000000"/>
                <w:sz w:val="26"/>
                <w:szCs w:val="26"/>
                <w:lang w:eastAsia="ru-RU"/>
              </w:rPr>
              <w:lastRenderedPageBreak/>
              <w:t>деятельности.</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Контрольно-диагностическая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Осуществляет текущий контроль деятельности обучающихся и анализ результатов их поисковой работы.</w:t>
            </w:r>
          </w:p>
        </w:tc>
      </w:tr>
      <w:tr w:rsidR="009B3025" w:rsidRPr="009B3025"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Регулятивно-коррекционная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Корректирует деятельность обучающихся, регламентирует их работу, обучает приемам самоуправления, проводит рефлексию.</w:t>
            </w:r>
          </w:p>
        </w:tc>
      </w:tr>
    </w:tbl>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 Элективные курсы.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Элективные курсы, как одна из форм организации образовательного процесса, 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Своеобразие элективного курса заключается в том, что основу его содержания составляют темы, которые не рассматриваются на уроках, но доступны и интересны для изучения; требует активной работы с дополнительной литературой, самостоятельного осмысления проблем, умения работать с устным источником информации 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учащихся.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учащихся с основными приемами работы над исследовательским проектом, объясняет цели и задачи спецкурса как средства подготовки учащихся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 проект и подготовку творческой работы к защите.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Контроль за выполнением программы «Одарённые дети»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Включение в план внутришкольного контроля вопросов организации и отслеживания результатов работы с одарёнными детьми.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Проведение контрольных срезов, тестов, анкетирования учащихся творческого уровня.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Проведение школьных конкурсов, олимпиад, соревнований, фестивалей, творческих  выставок.</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IY.</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формы работы и  поддержки одарённых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Поддержка  одаренных детей и учащихся - обеспечение  оптимальных условий их обучения и развития.</w:t>
      </w:r>
    </w:p>
    <w:p w:rsidR="009B3025" w:rsidRPr="009B3025" w:rsidRDefault="009B3025" w:rsidP="002B6FDE">
      <w:pPr>
        <w:shd w:val="clear" w:color="auto" w:fill="FFFFFF"/>
        <w:spacing w:after="0" w:line="240" w:lineRule="auto"/>
        <w:ind w:left="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Цели и задачи:</w:t>
      </w:r>
    </w:p>
    <w:p w:rsidR="009B3025" w:rsidRPr="009B3025" w:rsidRDefault="009B3025" w:rsidP="002B6FDE">
      <w:pPr>
        <w:numPr>
          <w:ilvl w:val="0"/>
          <w:numId w:val="3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конкретных трудностей, с которыми сталкиваются одаренный ребенок;</w:t>
      </w:r>
    </w:p>
    <w:p w:rsidR="009B3025" w:rsidRPr="009B3025" w:rsidRDefault="009B3025" w:rsidP="002B6FDE">
      <w:pPr>
        <w:numPr>
          <w:ilvl w:val="0"/>
          <w:numId w:val="3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эффективных форм помощи одаренным детям;</w:t>
      </w:r>
    </w:p>
    <w:p w:rsidR="009B3025" w:rsidRPr="009B3025" w:rsidRDefault="009B3025" w:rsidP="002B6FDE">
      <w:pPr>
        <w:numPr>
          <w:ilvl w:val="0"/>
          <w:numId w:val="3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оказание социальной помощи одаренным детям;</w:t>
      </w:r>
    </w:p>
    <w:p w:rsidR="009B3025" w:rsidRPr="009B3025" w:rsidRDefault="009B3025" w:rsidP="002B6FDE">
      <w:pPr>
        <w:numPr>
          <w:ilvl w:val="0"/>
          <w:numId w:val="3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использование стимулирующих факторов для одаренных детей (на уровне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города).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Формы</w:t>
      </w:r>
      <w:r w:rsidRPr="009B3025">
        <w:rPr>
          <w:rFonts w:ascii="Times New Roman" w:eastAsia="Times New Roman" w:hAnsi="Times New Roman" w:cs="Times New Roman"/>
          <w:color w:val="000000"/>
          <w:sz w:val="28"/>
          <w:szCs w:val="28"/>
          <w:lang w:eastAsia="ru-RU"/>
        </w:rPr>
        <w:t> </w:t>
      </w:r>
      <w:r w:rsidRPr="009B3025">
        <w:rPr>
          <w:rFonts w:ascii="Times New Roman" w:eastAsia="Times New Roman" w:hAnsi="Times New Roman" w:cs="Times New Roman"/>
          <w:b/>
          <w:bCs/>
          <w:color w:val="000000"/>
          <w:sz w:val="28"/>
          <w:szCs w:val="28"/>
          <w:lang w:eastAsia="ru-RU"/>
        </w:rPr>
        <w:t>работы с одарёнными детьми (индивидуальная и групповая)</w:t>
      </w:r>
    </w:p>
    <w:p w:rsidR="009B3025" w:rsidRPr="009B3025" w:rsidRDefault="009B3025" w:rsidP="002B6FDE">
      <w:pPr>
        <w:numPr>
          <w:ilvl w:val="0"/>
          <w:numId w:val="3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организация факультативных и кружковых (дополнительное образование) занятий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numPr>
          <w:ilvl w:val="0"/>
          <w:numId w:val="3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с одаренными детьми в условиях обычных классов (на основе внедрения развивающих и личностно-ориентированных методов обучения, нетрадиционных</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 работы на уроке);</w:t>
      </w:r>
    </w:p>
    <w:p w:rsidR="009B3025" w:rsidRPr="009B3025" w:rsidRDefault="009B3025" w:rsidP="002B6FDE">
      <w:pPr>
        <w:numPr>
          <w:ilvl w:val="0"/>
          <w:numId w:val="3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проектная деятельность (работа по исследовательским и творческим  проектам);</w:t>
      </w:r>
    </w:p>
    <w:p w:rsidR="009B3025" w:rsidRPr="009B3025" w:rsidRDefault="009B3025" w:rsidP="002B6FDE">
      <w:pPr>
        <w:numPr>
          <w:ilvl w:val="0"/>
          <w:numId w:val="3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предметных олимпиадах, конкурсах, фестивалях,  соревнованиях, творческих выставках;</w:t>
      </w:r>
    </w:p>
    <w:p w:rsidR="009B3025" w:rsidRPr="009B3025" w:rsidRDefault="009B3025" w:rsidP="002B6FDE">
      <w:pPr>
        <w:numPr>
          <w:ilvl w:val="0"/>
          <w:numId w:val="3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поддержка участия детей во всероссийских и международных предметных олимпиадах;</w:t>
      </w:r>
    </w:p>
    <w:p w:rsidR="009B3025" w:rsidRPr="009B3025" w:rsidRDefault="009B3025" w:rsidP="002B6FDE">
      <w:pPr>
        <w:numPr>
          <w:ilvl w:val="0"/>
          <w:numId w:val="3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акции «Я - гражданин России»; научно-практической конференции «Шаг в будущее»;</w:t>
      </w:r>
    </w:p>
    <w:p w:rsidR="009B3025" w:rsidRPr="009B3025" w:rsidRDefault="009B3025" w:rsidP="002B6FDE">
      <w:pPr>
        <w:numPr>
          <w:ilvl w:val="0"/>
          <w:numId w:val="3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проведение психологических тренингов: интеллектуальных, личностного роста, развитию креативности;</w:t>
      </w:r>
    </w:p>
    <w:p w:rsidR="009B3025" w:rsidRPr="009B3025" w:rsidRDefault="009B3025" w:rsidP="002B6FDE">
      <w:pPr>
        <w:numPr>
          <w:ilvl w:val="0"/>
          <w:numId w:val="3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психолого-методическое сопровождение работы с одаренными детьми;</w:t>
      </w:r>
    </w:p>
    <w:p w:rsidR="009B3025" w:rsidRPr="009B3025" w:rsidRDefault="009B3025" w:rsidP="002B6FDE">
      <w:pPr>
        <w:numPr>
          <w:ilvl w:val="0"/>
          <w:numId w:val="3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консультации для детей, подростков и родителей, нуждающихся в психологической поддержке.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Обоснование проблемы в работе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свете Концепции модернизации остро встает вопрос поиска путей повышения социально-экономического потенциала общества. Это возможно только в  случае роста интеллектуального уровня подрастающего поколения.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Переплетение семейных, школьных и личностных проблем одаренных детей предполагает ориентацию психолога и учителя на причины, порождающие эти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проблемы, а также характер необходимой психологической помощи каждому ребенку.</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В числе самых значимых проблем в </w:t>
      </w:r>
      <w:r w:rsidR="00C84167">
        <w:rPr>
          <w:rFonts w:ascii="Times New Roman" w:eastAsia="Times New Roman" w:hAnsi="Times New Roman" w:cs="Times New Roman"/>
          <w:b/>
          <w:bCs/>
          <w:color w:val="000000"/>
          <w:sz w:val="26"/>
          <w:szCs w:val="26"/>
          <w:lang w:eastAsia="ru-RU"/>
        </w:rPr>
        <w:t>гимназии</w:t>
      </w:r>
      <w:r w:rsidRPr="009B3025">
        <w:rPr>
          <w:rFonts w:ascii="Times New Roman" w:eastAsia="Times New Roman" w:hAnsi="Times New Roman" w:cs="Times New Roman"/>
          <w:b/>
          <w:bCs/>
          <w:color w:val="000000"/>
          <w:sz w:val="26"/>
          <w:szCs w:val="26"/>
          <w:lang w:eastAsia="ru-RU"/>
        </w:rPr>
        <w:t xml:space="preserve"> по работе с одаренными детьми  являются следующие:</w:t>
      </w:r>
    </w:p>
    <w:p w:rsidR="009B3025" w:rsidRPr="009B3025" w:rsidRDefault="009B3025" w:rsidP="002B6FDE">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отсутствие научного руководителя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отсутствие возможности обмена опытом;</w:t>
      </w:r>
    </w:p>
    <w:p w:rsidR="009B3025" w:rsidRPr="009B3025" w:rsidRDefault="009B3025" w:rsidP="002B6FDE">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обобщение опыта работы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Образовательные и социальные риски при реализации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«Одарённые дети»</w:t>
      </w:r>
    </w:p>
    <w:p w:rsidR="009B3025" w:rsidRPr="009B3025" w:rsidRDefault="009B3025" w:rsidP="002B6FDE">
      <w:pPr>
        <w:numPr>
          <w:ilvl w:val="0"/>
          <w:numId w:val="3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неправильное или неадекватное выявление одаренности ребенка, что может привести к тому, что ребенок, ранее проявлявший способности в избранной им </w:t>
      </w:r>
      <w:r w:rsidRPr="009B3025">
        <w:rPr>
          <w:rFonts w:ascii="Times New Roman" w:eastAsia="Times New Roman" w:hAnsi="Times New Roman" w:cs="Times New Roman"/>
          <w:color w:val="000000"/>
          <w:sz w:val="26"/>
          <w:szCs w:val="26"/>
          <w:lang w:eastAsia="ru-RU"/>
        </w:rPr>
        <w:lastRenderedPageBreak/>
        <w:t>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9B3025" w:rsidRPr="009B3025" w:rsidRDefault="009B3025" w:rsidP="002B6FDE">
      <w:pPr>
        <w:numPr>
          <w:ilvl w:val="0"/>
          <w:numId w:val="3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9B3025">
        <w:rPr>
          <w:rFonts w:ascii="Times New Roman" w:eastAsia="Times New Roman" w:hAnsi="Times New Roman" w:cs="Times New Roman"/>
          <w:color w:val="000000"/>
          <w:sz w:val="26"/>
          <w:szCs w:val="26"/>
          <w:lang w:eastAsia="ru-RU"/>
        </w:rPr>
        <w:t>к</w:t>
      </w:r>
      <w:proofErr w:type="gramEnd"/>
      <w:r w:rsidRPr="009B3025">
        <w:rPr>
          <w:rFonts w:ascii="Times New Roman" w:eastAsia="Times New Roman" w:hAnsi="Times New Roman" w:cs="Times New Roman"/>
          <w:color w:val="000000"/>
          <w:sz w:val="26"/>
          <w:szCs w:val="26"/>
          <w:lang w:eastAsia="ru-RU"/>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9B3025" w:rsidRPr="009B3025" w:rsidRDefault="009B3025" w:rsidP="002B6FDE">
      <w:pPr>
        <w:numPr>
          <w:ilvl w:val="0"/>
          <w:numId w:val="3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Ожидаемые конечные результаты при реализации  программы</w:t>
      </w:r>
    </w:p>
    <w:p w:rsidR="009B3025" w:rsidRPr="009B3025" w:rsidRDefault="009B3025" w:rsidP="002B6FDE">
      <w:pPr>
        <w:numPr>
          <w:ilvl w:val="0"/>
          <w:numId w:val="3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увеличение количества одарённых детей, адекватно проявляющих свои интеллектуальные или иные способности;</w:t>
      </w:r>
    </w:p>
    <w:p w:rsidR="009B3025" w:rsidRPr="009B3025" w:rsidRDefault="009B3025" w:rsidP="002B6FDE">
      <w:pPr>
        <w:numPr>
          <w:ilvl w:val="0"/>
          <w:numId w:val="3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w:t>
      </w:r>
      <w:proofErr w:type="gramStart"/>
      <w:r w:rsidRPr="009B3025">
        <w:rPr>
          <w:rFonts w:ascii="Times New Roman" w:eastAsia="Times New Roman" w:hAnsi="Times New Roman" w:cs="Times New Roman"/>
          <w:color w:val="000000"/>
          <w:sz w:val="26"/>
          <w:szCs w:val="26"/>
          <w:lang w:eastAsia="ru-RU"/>
        </w:rPr>
        <w:t>ИКТ-компетентности</w:t>
      </w:r>
      <w:proofErr w:type="gramEnd"/>
      <w:r w:rsidRPr="009B3025">
        <w:rPr>
          <w:rFonts w:ascii="Times New Roman" w:eastAsia="Times New Roman" w:hAnsi="Times New Roman" w:cs="Times New Roman"/>
          <w:color w:val="000000"/>
          <w:sz w:val="26"/>
          <w:szCs w:val="26"/>
          <w:lang w:eastAsia="ru-RU"/>
        </w:rPr>
        <w:t xml:space="preserve"> педагогов и учащихся;</w:t>
      </w:r>
    </w:p>
    <w:p w:rsidR="009B3025" w:rsidRPr="009B3025" w:rsidRDefault="009B3025" w:rsidP="002B6FDE">
      <w:pPr>
        <w:numPr>
          <w:ilvl w:val="0"/>
          <w:numId w:val="3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качества образования и воспитания школьников в целом;</w:t>
      </w:r>
    </w:p>
    <w:p w:rsidR="009B3025" w:rsidRPr="009B3025" w:rsidRDefault="009B3025" w:rsidP="002B6FDE">
      <w:pPr>
        <w:numPr>
          <w:ilvl w:val="0"/>
          <w:numId w:val="3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9B3025" w:rsidRPr="009B3025" w:rsidRDefault="009B3025" w:rsidP="002B6FDE">
      <w:pPr>
        <w:numPr>
          <w:ilvl w:val="0"/>
          <w:numId w:val="3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уровня психолого-педагогической компетентности всех участников образовательного процесса, имеющих отношение к работе с одаренными;</w:t>
      </w:r>
    </w:p>
    <w:p w:rsidR="009B3025" w:rsidRPr="009B3025" w:rsidRDefault="009B3025" w:rsidP="002B6FDE">
      <w:pPr>
        <w:numPr>
          <w:ilvl w:val="0"/>
          <w:numId w:val="3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благоприятных условий, обеспечивающего формирование и развитие личности.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Работа с родителями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без тесного контакта с родителями невозможна и малоэффективна.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Практическая работа может решаться через:</w:t>
      </w:r>
    </w:p>
    <w:p w:rsidR="009B3025" w:rsidRPr="009B3025" w:rsidRDefault="009B3025" w:rsidP="002B6FDE">
      <w:pPr>
        <w:numPr>
          <w:ilvl w:val="0"/>
          <w:numId w:val="3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Анкетирование родителей с целью  оказания психолого-педагогической помощи при обучении и воспитании ОД.</w:t>
      </w:r>
    </w:p>
    <w:p w:rsidR="009B3025" w:rsidRPr="009B3025" w:rsidRDefault="009B3025" w:rsidP="002B6FDE">
      <w:pPr>
        <w:numPr>
          <w:ilvl w:val="0"/>
          <w:numId w:val="3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Чтение   научно-популярных циклов лекций по проблемам развития  одаренных детей.</w:t>
      </w:r>
    </w:p>
    <w:p w:rsidR="009B3025" w:rsidRPr="009B3025" w:rsidRDefault="009B3025" w:rsidP="002B6FDE">
      <w:pPr>
        <w:numPr>
          <w:ilvl w:val="0"/>
          <w:numId w:val="3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Подбор научной и практической литературы для родителей.</w:t>
      </w:r>
    </w:p>
    <w:p w:rsidR="009B3025" w:rsidRPr="009B3025" w:rsidRDefault="009B3025" w:rsidP="002B6FDE">
      <w:pPr>
        <w:numPr>
          <w:ilvl w:val="0"/>
          <w:numId w:val="3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обучения   детей в системе дополнительного образования.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Одаренным детям иногда бывает довольно трудно адаптироваться к условиям обучения в массовой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 организации работы с одаренными детьми следует:</w:t>
      </w:r>
    </w:p>
    <w:p w:rsidR="009B3025" w:rsidRPr="009B3025" w:rsidRDefault="009B3025" w:rsidP="002B6FDE">
      <w:pPr>
        <w:numPr>
          <w:ilvl w:val="0"/>
          <w:numId w:val="4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учитывать характер семейных отношений и развитие эмоционально – волевых качеств;</w:t>
      </w:r>
    </w:p>
    <w:p w:rsidR="009B3025" w:rsidRPr="009B3025" w:rsidRDefault="009B3025" w:rsidP="002B6FDE">
      <w:pPr>
        <w:numPr>
          <w:ilvl w:val="0"/>
          <w:numId w:val="4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9B3025" w:rsidRPr="009B3025" w:rsidRDefault="009B3025" w:rsidP="002B6FDE">
      <w:pPr>
        <w:numPr>
          <w:ilvl w:val="0"/>
          <w:numId w:val="4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оказывать помощь в создании соответствующего семейного микроклимата.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Рекомендации родителям по  воспитанию  одарённых  детей</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время для размышления и рефлексии;</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старайтесь регулярно общаться со специалистами по одаренности и родителями одаренных детей, чтобы быть в курсе современной информации;</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старайтесь развивать способности ребенка во всех сферах. Например, для интеллектуально одаренного ребенка были бы очень полезны занятия,</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направленные на развитие творческих, коммуникативных, физических и художественных способностей;</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избегайте сравнивать детей друг с другом;</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возможность находить решения без боязни ошибиться. Помогите</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ему ценить, прежде всего, собственные оригинальные мысли и учиться на своих ошибках;</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поощряйте хорошую организацию работы и правильное распределение времени;</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поощряйте инициативу. Пусть ваш ребенок делает собственные игрушки</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игры и модели из любых имеющихся материалов;</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возможность получить максимум жизненного опыта. Поощряйте увлечения и интересы в самых разнообразных областях;</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ждите, что ребенок будет проявлять свою одаренность всегда и во всем;</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будьте осторожны, поправляя ребенка. Излишняя критика может заглушить творческую энергию и чувство собственной значимости;</w:t>
      </w:r>
    </w:p>
    <w:p w:rsidR="009B3025" w:rsidRPr="009B3025" w:rsidRDefault="009B3025" w:rsidP="002B6FDE">
      <w:pPr>
        <w:numPr>
          <w:ilvl w:val="0"/>
          <w:numId w:val="4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находите время для общения всей семьей. Помогайте ребенку в его самовыражении</w:t>
      </w:r>
      <w:r w:rsidRPr="009B3025">
        <w:rPr>
          <w:rFonts w:ascii="Times New Roman" w:eastAsia="Times New Roman" w:hAnsi="Times New Roman" w:cs="Times New Roman"/>
          <w:b/>
          <w:bCs/>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 обязаны стремиться развивать в своих детях следующие личные качества:</w:t>
      </w:r>
    </w:p>
    <w:p w:rsidR="009B3025" w:rsidRPr="009B3025" w:rsidRDefault="009B3025" w:rsidP="002B6FDE">
      <w:pPr>
        <w:numPr>
          <w:ilvl w:val="0"/>
          <w:numId w:val="4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уверенность, базирующуюся на сознании самоценности;</w:t>
      </w:r>
    </w:p>
    <w:p w:rsidR="009B3025" w:rsidRPr="009B3025" w:rsidRDefault="009B3025" w:rsidP="002B6FDE">
      <w:pPr>
        <w:numPr>
          <w:ilvl w:val="0"/>
          <w:numId w:val="4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понимание достоинств и недостатков в себе самом и в окружающих;</w:t>
      </w:r>
    </w:p>
    <w:p w:rsidR="009B3025" w:rsidRPr="009B3025" w:rsidRDefault="009B3025" w:rsidP="002B6FDE">
      <w:pPr>
        <w:numPr>
          <w:ilvl w:val="0"/>
          <w:numId w:val="4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интеллектуальную и творческую любознательность;</w:t>
      </w:r>
    </w:p>
    <w:p w:rsidR="009B3025" w:rsidRPr="009B3025" w:rsidRDefault="009B3025" w:rsidP="002B6FDE">
      <w:pPr>
        <w:numPr>
          <w:ilvl w:val="0"/>
          <w:numId w:val="4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уважение к доброте, честности, дружелюбию, сопереживанию и терпению;</w:t>
      </w:r>
    </w:p>
    <w:p w:rsidR="009B3025" w:rsidRPr="009B3025" w:rsidRDefault="009B3025" w:rsidP="002B6FDE">
      <w:pPr>
        <w:numPr>
          <w:ilvl w:val="0"/>
          <w:numId w:val="4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привычку опираться на собственные силы и готовность нести ответственность</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за свои поступки;</w:t>
      </w:r>
    </w:p>
    <w:p w:rsidR="009B3025" w:rsidRPr="009B3025" w:rsidRDefault="009B3025" w:rsidP="002B6FDE">
      <w:pPr>
        <w:numPr>
          <w:ilvl w:val="0"/>
          <w:numId w:val="4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умение помогать находить общий язык и радость в общении с людьми всех возрастов, рас, </w:t>
      </w:r>
      <w:proofErr w:type="spellStart"/>
      <w:r w:rsidRPr="009B3025">
        <w:rPr>
          <w:rFonts w:ascii="Times New Roman" w:eastAsia="Times New Roman" w:hAnsi="Times New Roman" w:cs="Times New Roman"/>
          <w:color w:val="000000"/>
          <w:sz w:val="26"/>
          <w:szCs w:val="26"/>
          <w:lang w:eastAsia="ru-RU"/>
        </w:rPr>
        <w:t>социоэкономических</w:t>
      </w:r>
      <w:proofErr w:type="spellEnd"/>
      <w:r w:rsidRPr="009B3025">
        <w:rPr>
          <w:rFonts w:ascii="Times New Roman" w:eastAsia="Times New Roman" w:hAnsi="Times New Roman" w:cs="Times New Roman"/>
          <w:color w:val="000000"/>
          <w:sz w:val="26"/>
          <w:szCs w:val="26"/>
          <w:lang w:eastAsia="ru-RU"/>
        </w:rPr>
        <w:t xml:space="preserve"> и образовательных уровней.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 создадут прекрасные условия для развития этих качеств, если своим собственным поведением продемонстрируют, что:</w:t>
      </w:r>
    </w:p>
    <w:p w:rsidR="009B3025" w:rsidRPr="009B3025" w:rsidRDefault="009B3025" w:rsidP="002B6FDE">
      <w:pPr>
        <w:numPr>
          <w:ilvl w:val="0"/>
          <w:numId w:val="4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ценят то, что хотят привить ребенку в моральном, социальном или интеллектуальном плане;</w:t>
      </w:r>
    </w:p>
    <w:p w:rsidR="009B3025" w:rsidRPr="009B3025" w:rsidRDefault="009B3025" w:rsidP="002B6FDE">
      <w:pPr>
        <w:numPr>
          <w:ilvl w:val="0"/>
          <w:numId w:val="4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точно рассчитывают момент и степень реакции на потребности ребенка;</w:t>
      </w:r>
    </w:p>
    <w:p w:rsidR="009B3025" w:rsidRPr="009B3025" w:rsidRDefault="009B3025" w:rsidP="002B6FDE">
      <w:pPr>
        <w:numPr>
          <w:ilvl w:val="0"/>
          <w:numId w:val="4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C84167" w:rsidRDefault="00C84167" w:rsidP="002B6FDE">
      <w:pPr>
        <w:shd w:val="clear" w:color="auto" w:fill="FFFFFF"/>
        <w:spacing w:after="0" w:line="240" w:lineRule="auto"/>
        <w:ind w:firstLine="680"/>
        <w:rPr>
          <w:rFonts w:ascii="Times New Roman" w:eastAsia="Times New Roman" w:hAnsi="Times New Roman" w:cs="Times New Roman"/>
          <w:b/>
          <w:bCs/>
          <w:color w:val="000000"/>
          <w:sz w:val="28"/>
          <w:szCs w:val="28"/>
          <w:lang w:eastAsia="ru-RU"/>
        </w:rPr>
      </w:pP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YII.</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Список литературы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Используемая литература при разработке программы</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 </w:t>
      </w:r>
      <w:proofErr w:type="spellStart"/>
      <w:r w:rsidRPr="009B3025">
        <w:rPr>
          <w:rFonts w:ascii="Times New Roman" w:eastAsia="Times New Roman" w:hAnsi="Times New Roman" w:cs="Times New Roman"/>
          <w:color w:val="000000"/>
          <w:sz w:val="26"/>
          <w:szCs w:val="26"/>
          <w:lang w:eastAsia="ru-RU"/>
        </w:rPr>
        <w:t>Аргинская</w:t>
      </w:r>
      <w:proofErr w:type="spellEnd"/>
      <w:r w:rsidRPr="009B3025">
        <w:rPr>
          <w:rFonts w:ascii="Times New Roman" w:eastAsia="Times New Roman" w:hAnsi="Times New Roman" w:cs="Times New Roman"/>
          <w:color w:val="000000"/>
          <w:sz w:val="26"/>
          <w:szCs w:val="26"/>
          <w:lang w:eastAsia="ru-RU"/>
        </w:rPr>
        <w:t xml:space="preserve"> И.И. Изучение развития учащихся учителем  (методические рекомендации для учителей начальных классов), Москва, 1999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Ваганова Д.Х. Риторика в интеллектуальных играх и тренингах. М.,  «Цитадель», 1999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Начальное образование (научно – методический журнал). ЗАО «Русский журнал». 2004 г. № 3.</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4. Концепция творческой одарённости. Московская психологическая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История и современность. Т.1. Кн.2.-М.: Психология. Ин-т РАО; МГППУ, 2004 г. – стр.84-91.</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Выготский Л.С. Воображение и творчество в детском возрасте. Психологический очерк.  Книга. Для учителя. М., Просвещение, 1991г.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6. </w:t>
      </w:r>
      <w:proofErr w:type="spellStart"/>
      <w:r w:rsidRPr="009B3025">
        <w:rPr>
          <w:rFonts w:ascii="Times New Roman" w:eastAsia="Times New Roman" w:hAnsi="Times New Roman" w:cs="Times New Roman"/>
          <w:color w:val="000000"/>
          <w:sz w:val="26"/>
          <w:szCs w:val="26"/>
          <w:lang w:eastAsia="ru-RU"/>
        </w:rPr>
        <w:t>Аннастази</w:t>
      </w:r>
      <w:proofErr w:type="spellEnd"/>
      <w:r w:rsidRPr="009B3025">
        <w:rPr>
          <w:rFonts w:ascii="Times New Roman" w:eastAsia="Times New Roman" w:hAnsi="Times New Roman" w:cs="Times New Roman"/>
          <w:color w:val="000000"/>
          <w:sz w:val="26"/>
          <w:szCs w:val="26"/>
          <w:lang w:eastAsia="ru-RU"/>
        </w:rPr>
        <w:t xml:space="preserve"> А. Психологическое тестирование. Кн. 2. М., Педагогика, 1982, с. 32–35.</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7. </w:t>
      </w:r>
      <w:proofErr w:type="spellStart"/>
      <w:r w:rsidRPr="009B3025">
        <w:rPr>
          <w:rFonts w:ascii="Times New Roman" w:eastAsia="Times New Roman" w:hAnsi="Times New Roman" w:cs="Times New Roman"/>
          <w:color w:val="000000"/>
          <w:sz w:val="26"/>
          <w:szCs w:val="26"/>
          <w:lang w:eastAsia="ru-RU"/>
        </w:rPr>
        <w:t>Брюно</w:t>
      </w:r>
      <w:proofErr w:type="spellEnd"/>
      <w:r w:rsidRPr="009B3025">
        <w:rPr>
          <w:rFonts w:ascii="Times New Roman" w:eastAsia="Times New Roman" w:hAnsi="Times New Roman" w:cs="Times New Roman"/>
          <w:color w:val="000000"/>
          <w:sz w:val="26"/>
          <w:szCs w:val="26"/>
          <w:lang w:eastAsia="ru-RU"/>
        </w:rPr>
        <w:t xml:space="preserve"> Ж. Одаренные дети: психолого-педагогические исследования и практика. Психологический журнал. 1995 г. № 4.</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Завуч (научно-практический журнал для администрации школ). 2000 г. № 1.</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9. Бондарчук М. М., </w:t>
      </w:r>
      <w:proofErr w:type="spellStart"/>
      <w:r w:rsidRPr="009B3025">
        <w:rPr>
          <w:rFonts w:ascii="Times New Roman" w:eastAsia="Times New Roman" w:hAnsi="Times New Roman" w:cs="Times New Roman"/>
          <w:color w:val="000000"/>
          <w:sz w:val="26"/>
          <w:szCs w:val="26"/>
          <w:lang w:eastAsia="ru-RU"/>
        </w:rPr>
        <w:t>Ковылина</w:t>
      </w:r>
      <w:proofErr w:type="spellEnd"/>
      <w:r w:rsidRPr="009B3025">
        <w:rPr>
          <w:rFonts w:ascii="Times New Roman" w:eastAsia="Times New Roman" w:hAnsi="Times New Roman" w:cs="Times New Roman"/>
          <w:color w:val="000000"/>
          <w:sz w:val="26"/>
          <w:szCs w:val="26"/>
          <w:lang w:eastAsia="ru-RU"/>
        </w:rPr>
        <w:t xml:space="preserve"> Н. В. Биология.  Дополнительные материалы к урокам и внеклассным мероприятиям. – Волгоград: Учитель, 2007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 Одаренный ребенок. Научно-практический журнал  № 1-5 2005 г.; № 1-5 2006 г.; № 1- 3  2007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 Руководство практического психолога: Психическое здоровье детей и подростков в  контексте психологической службы. И.В. Дубровина, А.Д. Андреева, Т.В.  Вохмянина. Под редакцией И.В. Дубровиной – 4-е изд., стереотип. – М.: Академия, 2000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12. Шамова Т.И., Давыденко Т.М. Управление образовательным процессом в адаптивной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 М.: Цент «Педагогический поиск», 2001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13. </w:t>
      </w:r>
      <w:proofErr w:type="spellStart"/>
      <w:r w:rsidRPr="009B3025">
        <w:rPr>
          <w:rFonts w:ascii="Times New Roman" w:eastAsia="Times New Roman" w:hAnsi="Times New Roman" w:cs="Times New Roman"/>
          <w:color w:val="000000"/>
          <w:sz w:val="26"/>
          <w:szCs w:val="26"/>
          <w:lang w:eastAsia="ru-RU"/>
        </w:rPr>
        <w:t>Селевко</w:t>
      </w:r>
      <w:proofErr w:type="spellEnd"/>
      <w:r w:rsidRPr="009B3025">
        <w:rPr>
          <w:rFonts w:ascii="Times New Roman" w:eastAsia="Times New Roman" w:hAnsi="Times New Roman" w:cs="Times New Roman"/>
          <w:color w:val="000000"/>
          <w:sz w:val="26"/>
          <w:szCs w:val="26"/>
          <w:lang w:eastAsia="ru-RU"/>
        </w:rPr>
        <w:t xml:space="preserve"> Г.К. Современные образовательные технологии -М.: Народное образование, 1998 г. -256 с.)</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14.Экземплярский В.М. «Проблема школ для одаренных», М., 1977 г.</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Рекомендуемая литература для учащихся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1.Лейтес Н.С. “Легко ли быть одаренным?”  Журнал  “Семья и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 6. 1990 г., с. 34.</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2.Антипова Л., Корнеева Н. Проекты как способ организации детской жизни Ханты-Мансийск. ГУИПП «Полиграфист» 2002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3.Лейтес Н.С. Психология одаренных детей. М., 1996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4.Фельдштейн Д.И. Психология становления личности. – М.: Международная педагогическая академия, 1994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5.Лейтес Н.С. Судьба вундеркиндов. Журнал  “Семья и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 12, 1990 г.</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Рекомендуемая  литература для  родителей</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Мартынов С. “Хочу, чтобы мой ребенок был вундеркиндом”. Журнал “Дошкольное воспитание”. № 8. 1994 г., с. 77–80.</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Леонтьев А.А. Психология общения. М.: Смысл, 1997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Одаренный ребенок: особенности обучения. Под ред. Н.В. Шумаковой. – М.: Просвещение, 2006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Степанов С.С.  «Психологический словарь для родителей», М., 1996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5.Терасье Ж.К. «Сверходаренные дети», М., 1999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Клименко В. В. «Психологические тесты таланта. Харьков 1996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Попова Л.В. «Биографический метод в изучении подростков с разными видами одаренности», М., 1993г.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Богоявленская Д.Б., </w:t>
      </w:r>
      <w:proofErr w:type="spellStart"/>
      <w:r w:rsidRPr="009B3025">
        <w:rPr>
          <w:rFonts w:ascii="Times New Roman" w:eastAsia="Times New Roman" w:hAnsi="Times New Roman" w:cs="Times New Roman"/>
          <w:color w:val="000000"/>
          <w:sz w:val="26"/>
          <w:szCs w:val="26"/>
          <w:lang w:eastAsia="ru-RU"/>
        </w:rPr>
        <w:t>Брушлинский</w:t>
      </w:r>
      <w:proofErr w:type="spellEnd"/>
      <w:r w:rsidRPr="009B3025">
        <w:rPr>
          <w:rFonts w:ascii="Times New Roman" w:eastAsia="Times New Roman" w:hAnsi="Times New Roman" w:cs="Times New Roman"/>
          <w:color w:val="000000"/>
          <w:sz w:val="26"/>
          <w:szCs w:val="26"/>
          <w:lang w:eastAsia="ru-RU"/>
        </w:rPr>
        <w:t xml:space="preserve"> А.В., Бабаева и др. «Рабочая концепция одаренности» под редакцией В.Д. </w:t>
      </w:r>
      <w:proofErr w:type="spellStart"/>
      <w:r w:rsidRPr="009B3025">
        <w:rPr>
          <w:rFonts w:ascii="Times New Roman" w:eastAsia="Times New Roman" w:hAnsi="Times New Roman" w:cs="Times New Roman"/>
          <w:color w:val="000000"/>
          <w:sz w:val="26"/>
          <w:szCs w:val="26"/>
          <w:lang w:eastAsia="ru-RU"/>
        </w:rPr>
        <w:t>Шадриков</w:t>
      </w:r>
      <w:proofErr w:type="spellEnd"/>
      <w:r w:rsidRPr="009B3025">
        <w:rPr>
          <w:rFonts w:ascii="Times New Roman" w:eastAsia="Times New Roman" w:hAnsi="Times New Roman" w:cs="Times New Roman"/>
          <w:color w:val="000000"/>
          <w:sz w:val="26"/>
          <w:szCs w:val="26"/>
          <w:lang w:eastAsia="ru-RU"/>
        </w:rPr>
        <w:t>, М., 1998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9.Теплов Б. М. «Проблемы индивидуальных различий» М, 1961г.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10. </w:t>
      </w:r>
      <w:proofErr w:type="spellStart"/>
      <w:r w:rsidRPr="009B3025">
        <w:rPr>
          <w:rFonts w:ascii="Times New Roman" w:eastAsia="Times New Roman" w:hAnsi="Times New Roman" w:cs="Times New Roman"/>
          <w:color w:val="000000"/>
          <w:sz w:val="26"/>
          <w:szCs w:val="26"/>
          <w:lang w:eastAsia="ru-RU"/>
        </w:rPr>
        <w:t>Бурменская</w:t>
      </w:r>
      <w:proofErr w:type="spellEnd"/>
      <w:r w:rsidRPr="009B3025">
        <w:rPr>
          <w:rFonts w:ascii="Times New Roman" w:eastAsia="Times New Roman" w:hAnsi="Times New Roman" w:cs="Times New Roman"/>
          <w:color w:val="000000"/>
          <w:sz w:val="26"/>
          <w:szCs w:val="26"/>
          <w:lang w:eastAsia="ru-RU"/>
        </w:rPr>
        <w:t xml:space="preserve"> Г.В., Слуцкой В.М. “Одаренные дети”. М., Прогресс, 1991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11. </w:t>
      </w:r>
      <w:proofErr w:type="spellStart"/>
      <w:r w:rsidRPr="009B3025">
        <w:rPr>
          <w:rFonts w:ascii="Times New Roman" w:eastAsia="Times New Roman" w:hAnsi="Times New Roman" w:cs="Times New Roman"/>
          <w:color w:val="000000"/>
          <w:sz w:val="26"/>
          <w:szCs w:val="26"/>
          <w:lang w:eastAsia="ru-RU"/>
        </w:rPr>
        <w:t>Лейтес</w:t>
      </w:r>
      <w:proofErr w:type="spellEnd"/>
      <w:r w:rsidRPr="009B3025">
        <w:rPr>
          <w:rFonts w:ascii="Times New Roman" w:eastAsia="Times New Roman" w:hAnsi="Times New Roman" w:cs="Times New Roman"/>
          <w:color w:val="000000"/>
          <w:sz w:val="26"/>
          <w:szCs w:val="26"/>
          <w:lang w:eastAsia="ru-RU"/>
        </w:rPr>
        <w:t xml:space="preserve"> Н.С. Умственные способности и возраст. М., Педагогика, 1971 г.</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12. </w:t>
      </w:r>
      <w:proofErr w:type="spellStart"/>
      <w:r w:rsidRPr="009B3025">
        <w:rPr>
          <w:rFonts w:ascii="Times New Roman" w:eastAsia="Times New Roman" w:hAnsi="Times New Roman" w:cs="Times New Roman"/>
          <w:color w:val="000000"/>
          <w:sz w:val="26"/>
          <w:szCs w:val="26"/>
          <w:lang w:eastAsia="ru-RU"/>
        </w:rPr>
        <w:t>Гильбух</w:t>
      </w:r>
      <w:proofErr w:type="spellEnd"/>
      <w:r w:rsidRPr="009B3025">
        <w:rPr>
          <w:rFonts w:ascii="Times New Roman" w:eastAsia="Times New Roman" w:hAnsi="Times New Roman" w:cs="Times New Roman"/>
          <w:color w:val="000000"/>
          <w:sz w:val="26"/>
          <w:szCs w:val="26"/>
          <w:lang w:eastAsia="ru-RU"/>
        </w:rPr>
        <w:t xml:space="preserve"> Ю.З. Внимание, одаренные дети. М., Знание, 1991г</w:t>
      </w:r>
    </w:p>
    <w:p w:rsidR="00C84167" w:rsidRDefault="00C84167" w:rsidP="002B6FDE">
      <w:pPr>
        <w:shd w:val="clear" w:color="auto" w:fill="FFFFFF"/>
        <w:spacing w:after="0" w:line="240" w:lineRule="auto"/>
        <w:ind w:firstLine="680"/>
        <w:rPr>
          <w:rFonts w:ascii="Times New Roman" w:eastAsia="Times New Roman" w:hAnsi="Times New Roman" w:cs="Times New Roman"/>
          <w:b/>
          <w:bCs/>
          <w:color w:val="000000"/>
          <w:sz w:val="28"/>
          <w:szCs w:val="28"/>
          <w:lang w:eastAsia="ru-RU"/>
        </w:rPr>
      </w:pP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YIII.</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1</w:t>
      </w:r>
    </w:p>
    <w:p w:rsidR="009B3025" w:rsidRPr="009B3025" w:rsidRDefault="00C84167"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 xml:space="preserve">УМСТВЕННАЯ ОДАРЕННОСТЬ, </w:t>
      </w:r>
      <w:r w:rsidR="009B3025" w:rsidRPr="009B3025">
        <w:rPr>
          <w:rFonts w:ascii="Times New Roman" w:eastAsia="Times New Roman" w:hAnsi="Times New Roman" w:cs="Times New Roman"/>
          <w:b/>
          <w:bCs/>
          <w:color w:val="000000"/>
          <w:sz w:val="26"/>
          <w:szCs w:val="26"/>
          <w:lang w:eastAsia="ru-RU"/>
        </w:rPr>
        <w:t>ЕЕ ПСИХОЛОГИЧЕСКИЕ ПРОЯВЛЕНИЯ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Понятие и определение одарённости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i/>
          <w:iCs/>
          <w:color w:val="000000"/>
          <w:sz w:val="26"/>
          <w:szCs w:val="26"/>
          <w:lang w:eastAsia="ru-RU"/>
        </w:rPr>
        <w:t>Одаренность </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w:t>
      </w:r>
      <w:r w:rsidRPr="009B3025">
        <w:rPr>
          <w:rFonts w:ascii="Times New Roman" w:eastAsia="Times New Roman" w:hAnsi="Times New Roman" w:cs="Times New Roman"/>
          <w:color w:val="000000"/>
          <w:sz w:val="26"/>
          <w:szCs w:val="26"/>
          <w:lang w:eastAsia="ru-RU"/>
        </w:rPr>
        <w:lastRenderedPageBreak/>
        <w:t>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Виды одарённости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Одаренные дети чрезвычайно сильно отличаются друг от друга по видам одаренности.  К выделенным видам одаренности относятся следующие: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Художественная одаренность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Этот вид одаренности поддерживается и развивается в специальных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xml:space="preserve">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Общая интеллектуальная и академическая одаренность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w:t>
      </w:r>
      <w:r w:rsidRPr="009B3025">
        <w:rPr>
          <w:rFonts w:ascii="Times New Roman" w:eastAsia="Times New Roman" w:hAnsi="Times New Roman" w:cs="Times New Roman"/>
          <w:color w:val="000000"/>
          <w:sz w:val="26"/>
          <w:szCs w:val="26"/>
          <w:lang w:eastAsia="ru-RU"/>
        </w:rPr>
        <w:lastRenderedPageBreak/>
        <w:t xml:space="preserve">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Творческая одаренность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отсутствие внимания условностям и авторитетам;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большая независимость в суждениях;</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тонкое чувство юмора;</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отсутствие внимания к порядку и организации работы;</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яркий темперамент.</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Социальная одаренность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9B3025">
        <w:rPr>
          <w:rFonts w:ascii="Times New Roman" w:eastAsia="Times New Roman" w:hAnsi="Times New Roman" w:cs="Times New Roman"/>
          <w:color w:val="000000"/>
          <w:sz w:val="26"/>
          <w:szCs w:val="26"/>
          <w:lang w:eastAsia="ru-RU"/>
        </w:rPr>
        <w:t>просоциальное</w:t>
      </w:r>
      <w:proofErr w:type="spellEnd"/>
      <w:r w:rsidRPr="009B3025">
        <w:rPr>
          <w:rFonts w:ascii="Times New Roman" w:eastAsia="Times New Roman" w:hAnsi="Times New Roman" w:cs="Times New Roman"/>
          <w:color w:val="000000"/>
          <w:sz w:val="26"/>
          <w:szCs w:val="26"/>
          <w:lang w:eastAsia="ru-RU"/>
        </w:rPr>
        <w:t xml:space="preserve"> поведение, нравственные суждения, организаторские умения и т. д.</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w:t>
      </w:r>
      <w:proofErr w:type="gramStart"/>
      <w:r w:rsidRPr="009B3025">
        <w:rPr>
          <w:rFonts w:ascii="Times New Roman" w:eastAsia="Times New Roman" w:hAnsi="Times New Roman" w:cs="Times New Roman"/>
          <w:color w:val="000000"/>
          <w:sz w:val="26"/>
          <w:szCs w:val="26"/>
          <w:lang w:eastAsia="ru-RU"/>
        </w:rPr>
        <w:t>менее</w:t>
      </w:r>
      <w:proofErr w:type="gramEnd"/>
      <w:r w:rsidRPr="009B3025">
        <w:rPr>
          <w:rFonts w:ascii="Times New Roman" w:eastAsia="Times New Roman" w:hAnsi="Times New Roman" w:cs="Times New Roman"/>
          <w:color w:val="000000"/>
          <w:sz w:val="26"/>
          <w:szCs w:val="26"/>
          <w:lang w:eastAsia="ru-RU"/>
        </w:rPr>
        <w:t xml:space="preserve">  выделить общее черты:</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интеллект выше среднего;</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принимать решение;</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иметь дело с абстрактными понятиями,  с планированием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будущего,  с временными ограничениями;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ощущение цели, направления движения;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гибкость;</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чувство ответственности;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уверенность в себе и знание себя;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настойчивость;</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энтузиазм;</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ясно выражать мысли.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Сложности психического развития одаренных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Социальная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Специфика одаренности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w:t>
      </w:r>
      <w:r w:rsidRPr="009B3025">
        <w:rPr>
          <w:rFonts w:ascii="Times New Roman" w:eastAsia="Times New Roman" w:hAnsi="Times New Roman" w:cs="Times New Roman"/>
          <w:color w:val="000000"/>
          <w:sz w:val="26"/>
          <w:szCs w:val="26"/>
          <w:lang w:eastAsia="ru-RU"/>
        </w:rPr>
        <w:lastRenderedPageBreak/>
        <w:t>развитии письменной и устной речи; высокий уровень специальных способностей может сочетаться с недостаточным развитием общего интеллекта и т.д.</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Проявления детской одаренности зачастую трудно отличить от обученности, являющейся результатом более благоприятных условий жизни данного  ребенка</w:t>
      </w:r>
      <w:proofErr w:type="gramStart"/>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 для которого не были созданы аналогичные условия.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привыкший к тому, что он  одаренный , на следующих этапах развития может объективно  потерять признаки своей исключительности.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2</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БАЗА ДАННЫХ ОДАРЁННЫХ ДЕТЕЙ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 20</w:t>
      </w:r>
      <w:r w:rsidR="00F56F2E">
        <w:rPr>
          <w:rFonts w:ascii="Times New Roman" w:eastAsia="Times New Roman" w:hAnsi="Times New Roman" w:cs="Times New Roman"/>
          <w:b/>
          <w:bCs/>
          <w:color w:val="000000"/>
          <w:sz w:val="26"/>
          <w:szCs w:val="26"/>
          <w:lang w:eastAsia="ru-RU"/>
        </w:rPr>
        <w:t>21</w:t>
      </w:r>
      <w:r w:rsidRPr="009B3025">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2</w:t>
      </w:r>
      <w:r w:rsidR="00F56F2E">
        <w:rPr>
          <w:rFonts w:ascii="Times New Roman" w:eastAsia="Times New Roman" w:hAnsi="Times New Roman" w:cs="Times New Roman"/>
          <w:b/>
          <w:bCs/>
          <w:color w:val="000000"/>
          <w:sz w:val="26"/>
          <w:szCs w:val="26"/>
          <w:lang w:eastAsia="ru-RU"/>
        </w:rPr>
        <w:t>6</w:t>
      </w:r>
      <w:r w:rsidRPr="009B3025">
        <w:rPr>
          <w:rFonts w:ascii="Times New Roman" w:eastAsia="Times New Roman" w:hAnsi="Times New Roman" w:cs="Times New Roman"/>
          <w:b/>
          <w:bCs/>
          <w:color w:val="000000"/>
          <w:sz w:val="26"/>
          <w:szCs w:val="26"/>
          <w:lang w:eastAsia="ru-RU"/>
        </w:rPr>
        <w:t>уч. г. (образец)</w:t>
      </w:r>
    </w:p>
    <w:tbl>
      <w:tblPr>
        <w:tblW w:w="11019" w:type="dxa"/>
        <w:tblInd w:w="-459" w:type="dxa"/>
        <w:shd w:val="clear" w:color="auto" w:fill="FFFFFF"/>
        <w:tblCellMar>
          <w:top w:w="15" w:type="dxa"/>
          <w:left w:w="15" w:type="dxa"/>
          <w:bottom w:w="15" w:type="dxa"/>
          <w:right w:w="15" w:type="dxa"/>
        </w:tblCellMar>
        <w:tblLook w:val="04A0"/>
      </w:tblPr>
      <w:tblGrid>
        <w:gridCol w:w="615"/>
        <w:gridCol w:w="1606"/>
        <w:gridCol w:w="936"/>
        <w:gridCol w:w="1383"/>
        <w:gridCol w:w="1525"/>
        <w:gridCol w:w="1803"/>
        <w:gridCol w:w="1592"/>
        <w:gridCol w:w="1559"/>
      </w:tblGrid>
      <w:tr w:rsidR="009B3025" w:rsidRPr="009B3025" w:rsidTr="00C84167">
        <w:trPr>
          <w:trHeight w:val="90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Ф.И.О.</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ученика</w:t>
            </w: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Класс</w:t>
            </w: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Дата</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рождения</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hanging="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Год</w:t>
            </w:r>
          </w:p>
          <w:p w:rsidR="009B3025" w:rsidRPr="009B3025" w:rsidRDefault="009B3025" w:rsidP="002B6FDE">
            <w:pPr>
              <w:spacing w:after="0" w:line="240" w:lineRule="auto"/>
              <w:ind w:hanging="2"/>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занесения в базу данных</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Область</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деятельности</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(конкретно)</w:t>
            </w: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firstLine="3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Учитель-наставник</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ind w:firstLine="3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Домашний адрес, телефон</w:t>
            </w:r>
          </w:p>
        </w:tc>
      </w:tr>
      <w:tr w:rsidR="009B3025" w:rsidRPr="009B3025" w:rsidTr="00C84167">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r>
      <w:tr w:rsidR="009B3025" w:rsidRPr="009B3025" w:rsidTr="00C84167">
        <w:trPr>
          <w:trHeight w:val="26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r>
      <w:tr w:rsidR="009B3025" w:rsidRPr="009B3025" w:rsidTr="00C84167">
        <w:trPr>
          <w:trHeight w:val="26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r>
      <w:tr w:rsidR="009B3025" w:rsidRPr="009B3025" w:rsidTr="00C84167">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3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r>
    </w:tbl>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ОД  ____________________________________________________</w:t>
      </w:r>
    </w:p>
    <w:p w:rsidR="009B3025" w:rsidRDefault="009B3025"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0"/>
          <w:szCs w:val="20"/>
          <w:lang w:eastAsia="ru-RU"/>
        </w:rPr>
        <w:t>(подпись)</w:t>
      </w:r>
    </w:p>
    <w:p w:rsidR="00F56F2E" w:rsidRDefault="00F56F2E"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Default="00F56F2E"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F56F2E" w:rsidRPr="009B3025" w:rsidRDefault="00F56F2E"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3</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МОНИТОРИНГ  РЕЗУЛЬТАТИВНОСТИ  РАБОТЫ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 20</w:t>
      </w:r>
      <w:r w:rsidR="00F56F2E">
        <w:rPr>
          <w:rFonts w:ascii="Times New Roman" w:eastAsia="Times New Roman" w:hAnsi="Times New Roman" w:cs="Times New Roman"/>
          <w:b/>
          <w:bCs/>
          <w:color w:val="000000"/>
          <w:sz w:val="26"/>
          <w:szCs w:val="26"/>
          <w:lang w:eastAsia="ru-RU"/>
        </w:rPr>
        <w:t>21</w:t>
      </w:r>
      <w:r w:rsidRPr="009B3025">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2</w:t>
      </w:r>
      <w:r w:rsidR="00F56F2E">
        <w:rPr>
          <w:rFonts w:ascii="Times New Roman" w:eastAsia="Times New Roman" w:hAnsi="Times New Roman" w:cs="Times New Roman"/>
          <w:b/>
          <w:bCs/>
          <w:color w:val="000000"/>
          <w:sz w:val="26"/>
          <w:szCs w:val="26"/>
          <w:lang w:eastAsia="ru-RU"/>
        </w:rPr>
        <w:t>6</w:t>
      </w:r>
      <w:r>
        <w:rPr>
          <w:rFonts w:ascii="Times New Roman" w:eastAsia="Times New Roman" w:hAnsi="Times New Roman" w:cs="Times New Roman"/>
          <w:b/>
          <w:bCs/>
          <w:color w:val="000000"/>
          <w:sz w:val="26"/>
          <w:szCs w:val="26"/>
          <w:lang w:eastAsia="ru-RU"/>
        </w:rPr>
        <w:t xml:space="preserve"> </w:t>
      </w:r>
      <w:r w:rsidRPr="009B3025">
        <w:rPr>
          <w:rFonts w:ascii="Times New Roman" w:eastAsia="Times New Roman" w:hAnsi="Times New Roman" w:cs="Times New Roman"/>
          <w:b/>
          <w:bCs/>
          <w:color w:val="000000"/>
          <w:sz w:val="26"/>
          <w:szCs w:val="26"/>
          <w:lang w:eastAsia="ru-RU"/>
        </w:rPr>
        <w:t>уч. г. (образец)</w:t>
      </w:r>
    </w:p>
    <w:tbl>
      <w:tblPr>
        <w:tblW w:w="10712" w:type="dxa"/>
        <w:tblInd w:w="-114" w:type="dxa"/>
        <w:shd w:val="clear" w:color="auto" w:fill="FFFFFF"/>
        <w:tblLayout w:type="fixed"/>
        <w:tblCellMar>
          <w:top w:w="15" w:type="dxa"/>
          <w:left w:w="15" w:type="dxa"/>
          <w:bottom w:w="15" w:type="dxa"/>
          <w:right w:w="15" w:type="dxa"/>
        </w:tblCellMar>
        <w:tblLook w:val="04A0"/>
      </w:tblPr>
      <w:tblGrid>
        <w:gridCol w:w="588"/>
        <w:gridCol w:w="1076"/>
        <w:gridCol w:w="708"/>
        <w:gridCol w:w="1134"/>
        <w:gridCol w:w="851"/>
        <w:gridCol w:w="992"/>
        <w:gridCol w:w="1134"/>
        <w:gridCol w:w="992"/>
        <w:gridCol w:w="993"/>
        <w:gridCol w:w="992"/>
        <w:gridCol w:w="685"/>
        <w:gridCol w:w="567"/>
      </w:tblGrid>
      <w:tr w:rsidR="009B3025" w:rsidRPr="009B3025" w:rsidTr="002B6FDE">
        <w:trPr>
          <w:trHeight w:val="380"/>
        </w:trPr>
        <w:tc>
          <w:tcPr>
            <w:tcW w:w="5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Ф.И.О.</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учащегося</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Класс</w:t>
            </w:r>
          </w:p>
        </w:tc>
        <w:tc>
          <w:tcPr>
            <w:tcW w:w="834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Результативность участия</w:t>
            </w:r>
          </w:p>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(указывать уровень)</w:t>
            </w:r>
          </w:p>
        </w:tc>
      </w:tr>
      <w:tr w:rsidR="00F56F2E" w:rsidRPr="009B3025" w:rsidTr="002B6FDE">
        <w:trPr>
          <w:trHeight w:val="360"/>
        </w:trPr>
        <w:tc>
          <w:tcPr>
            <w:tcW w:w="5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олимпиады</w:t>
            </w:r>
          </w:p>
        </w:tc>
        <w:tc>
          <w:tcPr>
            <w:tcW w:w="31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конкурсы</w:t>
            </w:r>
          </w:p>
        </w:tc>
        <w:tc>
          <w:tcPr>
            <w:tcW w:w="224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фестивали, выставки</w:t>
            </w:r>
          </w:p>
        </w:tc>
      </w:tr>
      <w:tr w:rsidR="00F56F2E" w:rsidRPr="009B3025" w:rsidTr="002B6FDE">
        <w:trPr>
          <w:trHeight w:val="700"/>
        </w:trPr>
        <w:tc>
          <w:tcPr>
            <w:tcW w:w="58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107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Предмет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Название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Название</w:t>
            </w: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r>
      <w:tr w:rsidR="00F56F2E" w:rsidRPr="009B3025" w:rsidTr="002B6FDE">
        <w:trPr>
          <w:trHeight w:val="700"/>
        </w:trPr>
        <w:tc>
          <w:tcPr>
            <w:tcW w:w="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color w:val="000000"/>
                <w:sz w:val="20"/>
                <w:szCs w:val="20"/>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2B6FDE">
            <w:pPr>
              <w:spacing w:after="0" w:line="240" w:lineRule="auto"/>
              <w:rPr>
                <w:rFonts w:ascii="Times New Roman" w:eastAsia="Times New Roman" w:hAnsi="Times New Roman" w:cs="Times New Roman"/>
                <w:sz w:val="20"/>
                <w:szCs w:val="20"/>
                <w:lang w:eastAsia="ru-RU"/>
              </w:rPr>
            </w:pPr>
          </w:p>
        </w:tc>
      </w:tr>
    </w:tbl>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ОД _________________________________________</w:t>
      </w:r>
    </w:p>
    <w:p w:rsidR="009B3025" w:rsidRPr="009B3025" w:rsidRDefault="009B3025" w:rsidP="002B6FDE">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0"/>
          <w:szCs w:val="20"/>
          <w:lang w:eastAsia="ru-RU"/>
        </w:rPr>
        <w:t>(подпись)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4</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МЕТОДЫ ПСИХОЛОГИЧЕСКИХ ВОЗДЕЙСТВИЙ  ПРИ РАБОТЕ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(по Ю.Б. </w:t>
      </w:r>
      <w:proofErr w:type="spellStart"/>
      <w:r w:rsidRPr="009B3025">
        <w:rPr>
          <w:rFonts w:ascii="Times New Roman" w:eastAsia="Times New Roman" w:hAnsi="Times New Roman" w:cs="Times New Roman"/>
          <w:b/>
          <w:bCs/>
          <w:color w:val="000000"/>
          <w:sz w:val="26"/>
          <w:szCs w:val="26"/>
          <w:lang w:eastAsia="ru-RU"/>
        </w:rPr>
        <w:t>Гатанову</w:t>
      </w:r>
      <w:proofErr w:type="spellEnd"/>
      <w:r w:rsidRPr="009B3025">
        <w:rPr>
          <w:rFonts w:ascii="Times New Roman" w:eastAsia="Times New Roman" w:hAnsi="Times New Roman" w:cs="Times New Roman"/>
          <w:b/>
          <w:bCs/>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«Мозговой штурм».</w:t>
      </w:r>
      <w:r w:rsidRPr="009B3025">
        <w:rPr>
          <w:rFonts w:ascii="Times New Roman" w:eastAsia="Times New Roman" w:hAnsi="Times New Roman" w:cs="Times New Roman"/>
          <w:color w:val="000000"/>
          <w:sz w:val="26"/>
          <w:szCs w:val="26"/>
          <w:lang w:eastAsia="ru-RU"/>
        </w:rPr>
        <w:t> Для его реализации необходимо найти проблему, которая имеет множество решений. 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«Мягкое соревнование»</w:t>
      </w:r>
      <w:r w:rsidRPr="009B3025">
        <w:rPr>
          <w:rFonts w:ascii="Times New Roman" w:eastAsia="Times New Roman" w:hAnsi="Times New Roman" w:cs="Times New Roman"/>
          <w:color w:val="000000"/>
          <w:sz w:val="26"/>
          <w:szCs w:val="26"/>
          <w:lang w:eastAsia="ru-RU"/>
        </w:rPr>
        <w:t> реализуется в соответствии со следующими правилами: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групповые соревнования следует использовать более часто, чем индивидуальные;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соревновательная деятельность не должна быть связана с материальным вознаграждением, оценками в журнале и т.п.;</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деятельности команд: количество идей и идеи, отличающиеся от остальных.</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Сотрудничество и кооперация</w:t>
      </w:r>
      <w:r w:rsidRPr="009B3025">
        <w:rPr>
          <w:rFonts w:ascii="Times New Roman" w:eastAsia="Times New Roman" w:hAnsi="Times New Roman" w:cs="Times New Roman"/>
          <w:color w:val="000000"/>
          <w:sz w:val="26"/>
          <w:szCs w:val="26"/>
          <w:lang w:eastAsia="ru-RU"/>
        </w:rPr>
        <w:t>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одаренными. При этом важно, чтобы функции в группе распределялись самими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 Неоценимая деятельность</w:t>
      </w:r>
      <w:r w:rsidRPr="009B3025">
        <w:rPr>
          <w:rFonts w:ascii="Times New Roman" w:eastAsia="Times New Roman" w:hAnsi="Times New Roman" w:cs="Times New Roman"/>
          <w:color w:val="000000"/>
          <w:sz w:val="26"/>
          <w:szCs w:val="26"/>
          <w:lang w:eastAsia="ru-RU"/>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9B3025" w:rsidRPr="009B3025" w:rsidRDefault="009B3025" w:rsidP="002B6FDE">
      <w:pPr>
        <w:shd w:val="clear" w:color="auto" w:fill="FFFFFF"/>
        <w:spacing w:after="0" w:line="240" w:lineRule="auto"/>
        <w:ind w:left="72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5</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Психолого-педагогический мониторинг</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9B3025">
        <w:rPr>
          <w:rFonts w:ascii="Times New Roman" w:eastAsia="Times New Roman" w:hAnsi="Times New Roman" w:cs="Times New Roman"/>
          <w:b/>
          <w:bCs/>
          <w:i/>
          <w:iCs/>
          <w:color w:val="000000"/>
          <w:sz w:val="26"/>
          <w:szCs w:val="26"/>
          <w:lang w:eastAsia="ru-RU"/>
        </w:rPr>
        <w:t>психолого-педагогический мониторинг.</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Психолого-педагогический мониторинг, используемый с целью выявления одаренных детей, должен отвечать целому ряду требований:</w:t>
      </w:r>
    </w:p>
    <w:p w:rsidR="009B3025" w:rsidRPr="009B3025" w:rsidRDefault="009B3025" w:rsidP="002B6FDE">
      <w:pPr>
        <w:numPr>
          <w:ilvl w:val="0"/>
          <w:numId w:val="4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9B3025" w:rsidRPr="009B3025" w:rsidRDefault="009B3025" w:rsidP="002B6FDE">
      <w:pPr>
        <w:numPr>
          <w:ilvl w:val="0"/>
          <w:numId w:val="4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длительность процесса идентификации (развернутое во времени наблюдение за поведением данного ребенка в разных ситуациях);</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предметно-игровые занятия, вовлечение его в различные формы соответствующей предметной деятельности и т. д.);</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тренинговых методов, в рамках которых можно организовывать определенные развивающие влияния и снимать типичные для данного ребенка психологические «преграды», и т. п.;</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диагностическое обследование желательно проводить в ситуации реальной жизнедеятельности, приближая его по форме организации</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 естественному эксперименту (метод проектов, предметных и профессиональных проб и т. д.);</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w:t>
      </w:r>
    </w:p>
    <w:p w:rsidR="009B3025" w:rsidRPr="009B3025" w:rsidRDefault="009B3025" w:rsidP="002B6FDE">
      <w:pPr>
        <w:numPr>
          <w:ilvl w:val="0"/>
          <w:numId w:val="4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w:t>
      </w:r>
    </w:p>
    <w:p w:rsidR="009B3025" w:rsidRPr="009B3025" w:rsidRDefault="009B3025" w:rsidP="002B6FDE">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 выявлении одаренных детей необходимо дифференцировать:</w:t>
      </w:r>
    </w:p>
    <w:p w:rsidR="009B3025" w:rsidRPr="009B3025" w:rsidRDefault="009B3025" w:rsidP="002B6FDE">
      <w:pPr>
        <w:numPr>
          <w:ilvl w:val="0"/>
          <w:numId w:val="4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актуальный уровень развития одаренности, достигнутый на данном возрастном этапе;</w:t>
      </w:r>
    </w:p>
    <w:p w:rsidR="009B3025" w:rsidRPr="009B3025" w:rsidRDefault="009B3025" w:rsidP="002B6FDE">
      <w:pPr>
        <w:numPr>
          <w:ilvl w:val="0"/>
          <w:numId w:val="4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особенности конкретных проявлений одаренности, связанные с попытками ее реализации в различных видах деятельности;</w:t>
      </w:r>
    </w:p>
    <w:p w:rsidR="009B3025" w:rsidRPr="009B3025" w:rsidRDefault="009B3025" w:rsidP="002B6FDE">
      <w:pPr>
        <w:numPr>
          <w:ilvl w:val="0"/>
          <w:numId w:val="4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потенциальные возможности ребенка к развитию.</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6</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lastRenderedPageBreak/>
        <w:t>Учитель в системе реализации программы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Основной базовый  компонент  профессионально-личностной  квалификации педагога для работы с одаренными детьми</w:t>
      </w:r>
      <w:r w:rsidRPr="009B3025">
        <w:rPr>
          <w:rFonts w:ascii="Times New Roman" w:eastAsia="Times New Roman" w:hAnsi="Times New Roman" w:cs="Times New Roman"/>
          <w:b/>
          <w:bCs/>
          <w:i/>
          <w:iCs/>
          <w:color w:val="000000"/>
          <w:sz w:val="26"/>
          <w:szCs w:val="26"/>
          <w:lang w:eastAsia="ru-RU"/>
        </w:rPr>
        <w:t>:</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общая профессиональная педагогическая подготовка — предметные, психолого-педагогические и методические знания, умения и навыки;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основные профессионально значимые личностные качества педагога.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Специфический компонент</w:t>
      </w:r>
      <w:r w:rsidRPr="009B3025">
        <w:rPr>
          <w:rFonts w:ascii="Times New Roman" w:eastAsia="Times New Roman" w:hAnsi="Times New Roman" w:cs="Times New Roman"/>
          <w:color w:val="000000"/>
          <w:sz w:val="26"/>
          <w:szCs w:val="26"/>
          <w:lang w:eastAsia="ru-RU"/>
        </w:rPr>
        <w:t> профессиональной квалификации педагогов для работы с одаренными детьми образуют:</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профессионально-личностная позиция педагогов, позволяющая: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не столько управлять процессом обучения и контролировать его, сколько предоставлять учащимся свободу учиться;</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профессионально значимые личностные качества педагогов: высокие уровни развития познавательной и внутренней профессиональной мотивации, эмпатии;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Профессионально-личностная подготовка  педагогов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для работы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исходно рассматривается как объект педагогического воздействия, но не как субъект совместного образовательного процесса.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комплексный (психолого-педагогический и профессионально-личностный) характер образования педагогов;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создание психолого-педагогических условий (системы факультативов, кружков, секций) для развития профессионального мастерства;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демократизация и гуманизация всех обучающих процедур, создание творческой и свободной атмосферы учения;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6) образовательная ступень и сфера деятельности педагогов (педагоги дошкольных учреждений, учителя начальной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профессиональная, </w:t>
      </w:r>
      <w:proofErr w:type="spellStart"/>
      <w:r w:rsidRPr="009B3025">
        <w:rPr>
          <w:rFonts w:ascii="Times New Roman" w:eastAsia="Times New Roman" w:hAnsi="Times New Roman" w:cs="Times New Roman"/>
          <w:color w:val="000000"/>
          <w:sz w:val="26"/>
          <w:szCs w:val="26"/>
          <w:lang w:eastAsia="ru-RU"/>
        </w:rPr>
        <w:t>постпрофессиональная</w:t>
      </w:r>
      <w:proofErr w:type="spellEnd"/>
      <w:r w:rsidRPr="009B3025">
        <w:rPr>
          <w:rFonts w:ascii="Times New Roman" w:eastAsia="Times New Roman" w:hAnsi="Times New Roman" w:cs="Times New Roman"/>
          <w:color w:val="000000"/>
          <w:sz w:val="26"/>
          <w:szCs w:val="26"/>
          <w:lang w:eastAsia="ru-RU"/>
        </w:rPr>
        <w:t xml:space="preserve"> подготовка и профессиональный опыт педагогов:</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xml:space="preserve">х; педагоги и психологи, имеющие опыт работы с одаренными детьми в специализированных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 xml:space="preserve">х-интернатах, в </w:t>
      </w:r>
      <w:r w:rsidR="00C84167">
        <w:rPr>
          <w:rFonts w:ascii="Times New Roman" w:eastAsia="Times New Roman" w:hAnsi="Times New Roman" w:cs="Times New Roman"/>
          <w:color w:val="000000"/>
          <w:sz w:val="26"/>
          <w:szCs w:val="26"/>
          <w:lang w:eastAsia="ru-RU"/>
        </w:rPr>
        <w:t>гимназия</w:t>
      </w:r>
      <w:r w:rsidRPr="009B3025">
        <w:rPr>
          <w:rFonts w:ascii="Times New Roman" w:eastAsia="Times New Roman" w:hAnsi="Times New Roman" w:cs="Times New Roman"/>
          <w:color w:val="000000"/>
          <w:sz w:val="26"/>
          <w:szCs w:val="26"/>
          <w:lang w:eastAsia="ru-RU"/>
        </w:rPr>
        <w:t>х и классах «</w:t>
      </w:r>
      <w:proofErr w:type="gramStart"/>
      <w:r w:rsidRPr="009B3025">
        <w:rPr>
          <w:rFonts w:ascii="Times New Roman" w:eastAsia="Times New Roman" w:hAnsi="Times New Roman" w:cs="Times New Roman"/>
          <w:color w:val="000000"/>
          <w:sz w:val="26"/>
          <w:szCs w:val="26"/>
          <w:lang w:eastAsia="ru-RU"/>
        </w:rPr>
        <w:t>для</w:t>
      </w:r>
      <w:proofErr w:type="gramEnd"/>
      <w:r w:rsidRPr="009B3025">
        <w:rPr>
          <w:rFonts w:ascii="Times New Roman" w:eastAsia="Times New Roman" w:hAnsi="Times New Roman" w:cs="Times New Roman"/>
          <w:color w:val="000000"/>
          <w:sz w:val="26"/>
          <w:szCs w:val="26"/>
          <w:lang w:eastAsia="ru-RU"/>
        </w:rPr>
        <w:t xml:space="preserve"> одаренных» и т. п.);</w:t>
      </w:r>
    </w:p>
    <w:p w:rsidR="009B3025" w:rsidRPr="009B3025" w:rsidRDefault="009B3025" w:rsidP="002B6FDE">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тренинговых занятиях по развитию способностей, навыков педагогического взаимодействия и др., прохождение стажировки и практики и т. п.);</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9) специфика образовательной инфраструктуры. 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 соответствии с этим подготовка педагогов может строиться с учетом следующих принципов: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1).Принцип единства и дифференциации общего и специального обучения.</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образом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Специальное обучение должно строиться с учетом специфики подготовки педагога, работающего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Принцип этапности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4. Признание коллективом педагогов и руководством </w:t>
      </w:r>
      <w:r w:rsidR="00C84167">
        <w:rPr>
          <w:rFonts w:ascii="Times New Roman" w:eastAsia="Times New Roman" w:hAnsi="Times New Roman" w:cs="Times New Roman"/>
          <w:color w:val="000000"/>
          <w:sz w:val="26"/>
          <w:szCs w:val="26"/>
          <w:lang w:eastAsia="ru-RU"/>
        </w:rPr>
        <w:t>гимназии</w:t>
      </w:r>
      <w:r w:rsidRPr="009B3025">
        <w:rPr>
          <w:rFonts w:ascii="Times New Roman" w:eastAsia="Times New Roman" w:hAnsi="Times New Roman" w:cs="Times New Roman"/>
          <w:color w:val="000000"/>
          <w:sz w:val="26"/>
          <w:szCs w:val="26"/>
          <w:lang w:eastAsia="ru-RU"/>
        </w:rPr>
        <w:t xml:space="preserve"> того, что реализация системы работы с одаренными детьми является одним из приоритетных направлений работы ОУ.</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Включение в работу с одаренными учащимися в первую учителей, обладающих определенными качествами: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9B3025">
        <w:rPr>
          <w:rFonts w:ascii="Times New Roman" w:eastAsia="Times New Roman" w:hAnsi="Times New Roman" w:cs="Times New Roman"/>
          <w:color w:val="000000"/>
          <w:sz w:val="26"/>
          <w:szCs w:val="26"/>
          <w:lang w:eastAsia="ru-RU"/>
        </w:rPr>
        <w:t>недирективным</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Учитель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Учитель стремится к интеллектуальному самосовершенствованию, работает над пополнением собственных знаний, готов учится у других, заниматься самообразованием и саморазвитием.</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 должен быть:</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увлечён своим делом;</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lastRenderedPageBreak/>
        <w:t>способным</w:t>
      </w:r>
      <w:proofErr w:type="gramEnd"/>
      <w:r w:rsidRPr="009B3025">
        <w:rPr>
          <w:rFonts w:ascii="Times New Roman" w:eastAsia="Times New Roman" w:hAnsi="Times New Roman" w:cs="Times New Roman"/>
          <w:color w:val="000000"/>
          <w:sz w:val="26"/>
          <w:szCs w:val="26"/>
          <w:lang w:eastAsia="ru-RU"/>
        </w:rPr>
        <w:t>   к   экспериментальной,   научной   и   творческой деятельности</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грамотным;</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интеллектуальным, нравственным и эрудированным;</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проводником передовых педагогических технологий;</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 воспитателем и умелым организатором учебно-воспитательного  процесса;</w:t>
      </w:r>
    </w:p>
    <w:p w:rsidR="009B3025" w:rsidRPr="009B3025" w:rsidRDefault="009B3025" w:rsidP="002B6FDE">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знатоком во всех областях человеческой жизни.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7</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Рекомендации учителям  по работе с одарёнными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Начальные классы (</w:t>
      </w:r>
      <w:r w:rsidRPr="009B3025">
        <w:rPr>
          <w:rFonts w:ascii="Times New Roman" w:eastAsia="Times New Roman" w:hAnsi="Times New Roman" w:cs="Times New Roman"/>
          <w:color w:val="000000"/>
          <w:sz w:val="26"/>
          <w:szCs w:val="26"/>
          <w:lang w:eastAsia="ru-RU"/>
        </w:rPr>
        <w:t>I</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IV классы)</w:t>
      </w:r>
      <w:r w:rsidRPr="009B3025">
        <w:rPr>
          <w:rFonts w:ascii="Times New Roman" w:eastAsia="Times New Roman" w:hAnsi="Times New Roman" w:cs="Times New Roman"/>
          <w:b/>
          <w:bCs/>
          <w:color w:val="000000"/>
          <w:sz w:val="26"/>
          <w:szCs w:val="26"/>
          <w:lang w:eastAsia="ru-RU"/>
        </w:rPr>
        <w:t>:</w:t>
      </w:r>
    </w:p>
    <w:p w:rsidR="009B3025" w:rsidRPr="009B3025" w:rsidRDefault="009B3025" w:rsidP="002B6FDE">
      <w:pPr>
        <w:numPr>
          <w:ilvl w:val="0"/>
          <w:numId w:val="4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не следует уделять слишком много внимания игровому обучению с ярко выраженным элементом соревновательности.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9B3025" w:rsidRPr="009B3025" w:rsidRDefault="009B3025" w:rsidP="002B6FDE">
      <w:pPr>
        <w:numPr>
          <w:ilvl w:val="0"/>
          <w:numId w:val="4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Учителю следует избегать укрепления </w:t>
      </w:r>
      <w:proofErr w:type="spellStart"/>
      <w:r w:rsidRPr="009B3025">
        <w:rPr>
          <w:rFonts w:ascii="Times New Roman" w:eastAsia="Times New Roman" w:hAnsi="Times New Roman" w:cs="Times New Roman"/>
          <w:color w:val="000000"/>
          <w:sz w:val="26"/>
          <w:szCs w:val="26"/>
          <w:lang w:eastAsia="ru-RU"/>
        </w:rPr>
        <w:t>перфекционистских</w:t>
      </w:r>
      <w:proofErr w:type="spellEnd"/>
      <w:r w:rsidRPr="009B3025">
        <w:rPr>
          <w:rFonts w:ascii="Times New Roman" w:eastAsia="Times New Roman" w:hAnsi="Times New Roman" w:cs="Times New Roman"/>
          <w:color w:val="000000"/>
          <w:sz w:val="26"/>
          <w:szCs w:val="26"/>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9B3025" w:rsidRPr="009B3025" w:rsidRDefault="009B3025" w:rsidP="002B6FDE">
      <w:pPr>
        <w:numPr>
          <w:ilvl w:val="0"/>
          <w:numId w:val="4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9B3025" w:rsidRPr="009B3025" w:rsidRDefault="009B3025" w:rsidP="002B6FDE">
      <w:pPr>
        <w:numPr>
          <w:ilvl w:val="0"/>
          <w:numId w:val="4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Средняя ступень (</w:t>
      </w:r>
      <w:r w:rsidRPr="009B3025">
        <w:rPr>
          <w:rFonts w:ascii="Times New Roman" w:eastAsia="Times New Roman" w:hAnsi="Times New Roman" w:cs="Times New Roman"/>
          <w:color w:val="000000"/>
          <w:sz w:val="26"/>
          <w:szCs w:val="26"/>
          <w:lang w:eastAsia="ru-RU"/>
        </w:rPr>
        <w:t>V – VIII классы).</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Старшая ступень (</w:t>
      </w:r>
      <w:r w:rsidRPr="009B3025">
        <w:rPr>
          <w:rFonts w:ascii="Times New Roman" w:eastAsia="Times New Roman" w:hAnsi="Times New Roman" w:cs="Times New Roman"/>
          <w:color w:val="000000"/>
          <w:sz w:val="26"/>
          <w:szCs w:val="26"/>
          <w:lang w:eastAsia="ru-RU"/>
        </w:rPr>
        <w:t>IX – XI классы)</w:t>
      </w:r>
    </w:p>
    <w:p w:rsidR="009B3025" w:rsidRPr="009B3025" w:rsidRDefault="009B3025" w:rsidP="002B6FDE">
      <w:pPr>
        <w:numPr>
          <w:ilvl w:val="0"/>
          <w:numId w:val="5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Создавать ситуации незавершенности или открытости, в отличие от жестко заданных и строго контролируемых ситуаций.</w:t>
      </w:r>
    </w:p>
    <w:p w:rsidR="009B3025" w:rsidRPr="009B3025" w:rsidRDefault="009B3025" w:rsidP="002B6FDE">
      <w:pPr>
        <w:numPr>
          <w:ilvl w:val="0"/>
          <w:numId w:val="5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Разрешение и поощрение множества вопросов.</w:t>
      </w:r>
    </w:p>
    <w:p w:rsidR="009B3025" w:rsidRPr="009B3025" w:rsidRDefault="009B3025" w:rsidP="002B6FDE">
      <w:pPr>
        <w:numPr>
          <w:ilvl w:val="0"/>
          <w:numId w:val="50"/>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и разработка приемов, стратегий, инструментов, предметов для последующей деятельности.</w:t>
      </w:r>
    </w:p>
    <w:p w:rsidR="009B3025" w:rsidRPr="009B3025" w:rsidRDefault="009B3025" w:rsidP="002B6FDE">
      <w:pPr>
        <w:numPr>
          <w:ilvl w:val="0"/>
          <w:numId w:val="5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Стимулирование ответственности и независимости.</w:t>
      </w:r>
    </w:p>
    <w:p w:rsidR="009B3025" w:rsidRPr="009B3025" w:rsidRDefault="009B3025" w:rsidP="002B6FDE">
      <w:pPr>
        <w:numPr>
          <w:ilvl w:val="0"/>
          <w:numId w:val="5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Делать акцент на самостоятельных разработках, наблюдениях, чувствах, обобщениях, сопоставлениях.</w:t>
      </w:r>
    </w:p>
    <w:p w:rsidR="009B3025" w:rsidRPr="009B3025" w:rsidRDefault="009B3025" w:rsidP="002B6FDE">
      <w:pPr>
        <w:numPr>
          <w:ilvl w:val="0"/>
          <w:numId w:val="5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Формировать более разнообразный взгляд на мир.</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Внимание к интересам детей со стороны родителей, окружающих их взрослых.</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давать ребенку прямых условий, рекомендаций. Ребенок должен сам их выработать.</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сдерживать инициативу, даже в ущерб урока.</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Научить прослеживать межпредметные связи.</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Приучить детей к самостоятельности принятия решения и анализа ситуации.</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Оказывать поддержку в ситуации успеха.</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Обеспечить исследовательскую деятельность для одаренных детей.</w:t>
      </w:r>
    </w:p>
    <w:p w:rsidR="009B3025" w:rsidRPr="009B3025" w:rsidRDefault="009B3025" w:rsidP="002B6FDE">
      <w:pPr>
        <w:numPr>
          <w:ilvl w:val="0"/>
          <w:numId w:val="5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 взаимодействии с одаренным ребенком учитель должен проявлять чувство юмора.</w:t>
      </w:r>
    </w:p>
    <w:p w:rsidR="009B3025" w:rsidRPr="009B3025" w:rsidRDefault="009B3025" w:rsidP="002B6FDE">
      <w:pPr>
        <w:numPr>
          <w:ilvl w:val="0"/>
          <w:numId w:val="5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Формировать </w:t>
      </w:r>
      <w:proofErr w:type="spellStart"/>
      <w:r w:rsidRPr="009B3025">
        <w:rPr>
          <w:rFonts w:ascii="Times New Roman" w:eastAsia="Times New Roman" w:hAnsi="Times New Roman" w:cs="Times New Roman"/>
          <w:color w:val="000000"/>
          <w:sz w:val="26"/>
          <w:szCs w:val="26"/>
          <w:lang w:eastAsia="ru-RU"/>
        </w:rPr>
        <w:t>безоценочные</w:t>
      </w:r>
      <w:proofErr w:type="spellEnd"/>
      <w:r w:rsidRPr="009B3025">
        <w:rPr>
          <w:rFonts w:ascii="Times New Roman" w:eastAsia="Times New Roman" w:hAnsi="Times New Roman" w:cs="Times New Roman"/>
          <w:color w:val="000000"/>
          <w:sz w:val="26"/>
          <w:szCs w:val="26"/>
          <w:lang w:eastAsia="ru-RU"/>
        </w:rPr>
        <w:t xml:space="preserve"> критерии в работе с одаренным ребенком.</w:t>
      </w:r>
    </w:p>
    <w:p w:rsidR="009B3025" w:rsidRPr="009B3025" w:rsidRDefault="009B3025" w:rsidP="002B6FDE">
      <w:pPr>
        <w:numPr>
          <w:ilvl w:val="0"/>
          <w:numId w:val="54"/>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Педагогу необходимо проявлять настойчивость в работе по развитию определенных способностей ребенка.</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Рекомендации психолога:  как развивать творческие способности у детей</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Подхватывай мысли учащихся и оценивай их тут же, подчеркивая оригинальность, важность и т.п.</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Усиливай впечатлительность детей на новое в его области интересов (животные, искусство, техника).</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 оперирование предметами, материалом, идеями. Ребенок пытается практически решать исследовательские задачи.</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 детей систематической оценке каждой мысли. Никогда не отрицай, не отбрасывай ее.</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Вырабатывай у учащихся терпимое отношение к новым понятиям, мыслям.</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настаивай на запоминании схем, формул, одностороннего решения, где имеется много способов.</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Культивируй творческую атмосферу.  Учащиеся должны знать, что творческие предложения, мысли, класс встречает с признанием, принимает их, использует.</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 детей ценить свои и чужие мысли. Очень ценно фиксировать их в блокноте, в тетради.</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Подбрасывай интересные факты, случаи, технические и научные идеи.</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Стимулируй и поддерживай инициативу и самостоятельность учащихся, подбрасывай им проекты, которые могут увлечь.</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Привязывай талантливых учеников к какой-либо действительной проблеме, что они носились с ней.</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Создавай проблемные ситуации, требующие альтернатив, прогнозирования,    воображения.</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Создавай поочередно периоды творческой активности. Многие гениальные решения приходят в такие фазы.</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Развивай критическое отношение.</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Побуждай доводить начинания до логического завершения.</w:t>
      </w:r>
    </w:p>
    <w:p w:rsidR="009B3025" w:rsidRPr="009B3025" w:rsidRDefault="009B3025" w:rsidP="002B6FDE">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Воздействуй собственным примером.</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Рекомендации учителям, работающим с одаренными детьми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9B3025" w:rsidRPr="009B3025" w:rsidRDefault="009B3025" w:rsidP="002B6FDE">
      <w:pPr>
        <w:numPr>
          <w:ilvl w:val="0"/>
          <w:numId w:val="5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составить план занятий с ребенком, учитывая  его склонности (гуманитарные, математические, </w:t>
      </w:r>
      <w:proofErr w:type="gramStart"/>
      <w:r w:rsidRPr="009B3025">
        <w:rPr>
          <w:rFonts w:ascii="Times New Roman" w:eastAsia="Times New Roman" w:hAnsi="Times New Roman" w:cs="Times New Roman"/>
          <w:color w:val="000000"/>
          <w:sz w:val="26"/>
          <w:szCs w:val="26"/>
          <w:lang w:eastAsia="ru-RU"/>
        </w:rPr>
        <w:t>естественно-научные</w:t>
      </w:r>
      <w:proofErr w:type="gramEnd"/>
      <w:r w:rsidRPr="009B3025">
        <w:rPr>
          <w:rFonts w:ascii="Times New Roman" w:eastAsia="Times New Roman" w:hAnsi="Times New Roman" w:cs="Times New Roman"/>
          <w:color w:val="000000"/>
          <w:sz w:val="26"/>
          <w:szCs w:val="26"/>
          <w:lang w:eastAsia="ru-RU"/>
        </w:rPr>
        <w:t>; музыкальные и т.д.), психические особенности ребенка;</w:t>
      </w:r>
    </w:p>
    <w:p w:rsidR="009B3025" w:rsidRPr="009B3025" w:rsidRDefault="009B3025" w:rsidP="002B6FDE">
      <w:pPr>
        <w:numPr>
          <w:ilvl w:val="0"/>
          <w:numId w:val="5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определить темы консультаций по наиболее сложным  вопросам;</w:t>
      </w:r>
    </w:p>
    <w:p w:rsidR="009B3025" w:rsidRPr="009B3025" w:rsidRDefault="009B3025" w:rsidP="002B6FDE">
      <w:pPr>
        <w:numPr>
          <w:ilvl w:val="0"/>
          <w:numId w:val="5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выбрать форму отчета ребенка по предмету (тесты, вопросы и т.д.) за определенные промежутки времени.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Ребенку предоставить:</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название темы;</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план изучения темы;</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основные вопросы;</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понятия и термины, которые он должен усвоить;</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практические работы;</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список необходимой литературы;</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формы контроля;</w:t>
      </w:r>
    </w:p>
    <w:p w:rsidR="009B3025" w:rsidRPr="009B3025" w:rsidRDefault="009B3025" w:rsidP="002B6FDE">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задания для самопроверки.</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Для анализа результатов работы оформить таблицу:</w:t>
      </w:r>
    </w:p>
    <w:p w:rsidR="009B3025" w:rsidRPr="009B3025" w:rsidRDefault="009B3025" w:rsidP="002B6FDE">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w:t>
      </w:r>
    </w:p>
    <w:p w:rsidR="009B3025" w:rsidRPr="009B3025" w:rsidRDefault="009B3025" w:rsidP="002B6FDE">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дата и время консультаций</w:t>
      </w:r>
    </w:p>
    <w:p w:rsidR="009B3025" w:rsidRPr="009B3025" w:rsidRDefault="009B3025" w:rsidP="002B6FDE">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главные рассматриваемые вопросы</w:t>
      </w:r>
    </w:p>
    <w:p w:rsidR="009B3025" w:rsidRPr="009B3025" w:rsidRDefault="009B3025" w:rsidP="002B6FDE">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время работы с темой по программе</w:t>
      </w:r>
    </w:p>
    <w:p w:rsidR="009B3025" w:rsidRPr="009B3025" w:rsidRDefault="009B3025" w:rsidP="002B6FDE">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фактически затраченное время (причины отклонений от сроков);</w:t>
      </w:r>
    </w:p>
    <w:p w:rsidR="009B3025" w:rsidRPr="009B3025" w:rsidRDefault="009B3025" w:rsidP="002B6FDE">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дополнительные вопросы, не предусмотренные программой.</w:t>
      </w:r>
    </w:p>
    <w:p w:rsidR="009B3025" w:rsidRPr="009B3025" w:rsidRDefault="009B3025" w:rsidP="002B6FDE">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C322FE" w:rsidRDefault="00C322FE" w:rsidP="00107E3B">
      <w:pPr>
        <w:jc w:val="center"/>
      </w:pPr>
    </w:p>
    <w:sectPr w:rsidR="00C322FE" w:rsidSect="002B6FD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F4A"/>
    <w:multiLevelType w:val="multilevel"/>
    <w:tmpl w:val="82A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6C1C"/>
    <w:multiLevelType w:val="multilevel"/>
    <w:tmpl w:val="922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66F03"/>
    <w:multiLevelType w:val="multilevel"/>
    <w:tmpl w:val="4E8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8700F"/>
    <w:multiLevelType w:val="multilevel"/>
    <w:tmpl w:val="9E5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42FCA"/>
    <w:multiLevelType w:val="multilevel"/>
    <w:tmpl w:val="393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259F6"/>
    <w:multiLevelType w:val="multilevel"/>
    <w:tmpl w:val="D5D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41536"/>
    <w:multiLevelType w:val="multilevel"/>
    <w:tmpl w:val="CC9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70CB3"/>
    <w:multiLevelType w:val="multilevel"/>
    <w:tmpl w:val="DD3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932F1"/>
    <w:multiLevelType w:val="multilevel"/>
    <w:tmpl w:val="0E1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8267E"/>
    <w:multiLevelType w:val="multilevel"/>
    <w:tmpl w:val="F44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C84183"/>
    <w:multiLevelType w:val="multilevel"/>
    <w:tmpl w:val="020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2B2DE7"/>
    <w:multiLevelType w:val="multilevel"/>
    <w:tmpl w:val="49D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C53126"/>
    <w:multiLevelType w:val="multilevel"/>
    <w:tmpl w:val="83B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270A6"/>
    <w:multiLevelType w:val="multilevel"/>
    <w:tmpl w:val="B7B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9422B"/>
    <w:multiLevelType w:val="multilevel"/>
    <w:tmpl w:val="380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02305"/>
    <w:multiLevelType w:val="multilevel"/>
    <w:tmpl w:val="71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E87700"/>
    <w:multiLevelType w:val="multilevel"/>
    <w:tmpl w:val="F44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B3B76"/>
    <w:multiLevelType w:val="multilevel"/>
    <w:tmpl w:val="E00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0591D"/>
    <w:multiLevelType w:val="multilevel"/>
    <w:tmpl w:val="FBD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569BA"/>
    <w:multiLevelType w:val="multilevel"/>
    <w:tmpl w:val="A20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A7789"/>
    <w:multiLevelType w:val="multilevel"/>
    <w:tmpl w:val="4FE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1C7E3D"/>
    <w:multiLevelType w:val="multilevel"/>
    <w:tmpl w:val="6DD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871C0D"/>
    <w:multiLevelType w:val="multilevel"/>
    <w:tmpl w:val="9C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4F0A58"/>
    <w:multiLevelType w:val="multilevel"/>
    <w:tmpl w:val="F33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8A0857"/>
    <w:multiLevelType w:val="multilevel"/>
    <w:tmpl w:val="569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2D6F06"/>
    <w:multiLevelType w:val="multilevel"/>
    <w:tmpl w:val="F9B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F0A45"/>
    <w:multiLevelType w:val="multilevel"/>
    <w:tmpl w:val="5EA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224E9"/>
    <w:multiLevelType w:val="multilevel"/>
    <w:tmpl w:val="5BE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90D7B"/>
    <w:multiLevelType w:val="multilevel"/>
    <w:tmpl w:val="C52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B0408F"/>
    <w:multiLevelType w:val="multilevel"/>
    <w:tmpl w:val="DC5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882459"/>
    <w:multiLevelType w:val="multilevel"/>
    <w:tmpl w:val="39C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E67129"/>
    <w:multiLevelType w:val="multilevel"/>
    <w:tmpl w:val="017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9D4935"/>
    <w:multiLevelType w:val="multilevel"/>
    <w:tmpl w:val="931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0A139A"/>
    <w:multiLevelType w:val="multilevel"/>
    <w:tmpl w:val="556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7A665A"/>
    <w:multiLevelType w:val="multilevel"/>
    <w:tmpl w:val="8E64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D222A4"/>
    <w:multiLevelType w:val="multilevel"/>
    <w:tmpl w:val="454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2C0552"/>
    <w:multiLevelType w:val="multilevel"/>
    <w:tmpl w:val="ADB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2072B0"/>
    <w:multiLevelType w:val="multilevel"/>
    <w:tmpl w:val="210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78231D"/>
    <w:multiLevelType w:val="multilevel"/>
    <w:tmpl w:val="A25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427807"/>
    <w:multiLevelType w:val="multilevel"/>
    <w:tmpl w:val="01B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A70D4E"/>
    <w:multiLevelType w:val="multilevel"/>
    <w:tmpl w:val="5B8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E55EE4"/>
    <w:multiLevelType w:val="multilevel"/>
    <w:tmpl w:val="1C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B3311F"/>
    <w:multiLevelType w:val="multilevel"/>
    <w:tmpl w:val="7FC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F3D74F3"/>
    <w:multiLevelType w:val="multilevel"/>
    <w:tmpl w:val="BB2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D95F99"/>
    <w:multiLevelType w:val="multilevel"/>
    <w:tmpl w:val="9CE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6F354AA"/>
    <w:multiLevelType w:val="multilevel"/>
    <w:tmpl w:val="9F3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F37038"/>
    <w:multiLevelType w:val="multilevel"/>
    <w:tmpl w:val="E410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5C2561"/>
    <w:multiLevelType w:val="multilevel"/>
    <w:tmpl w:val="6A8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19738B"/>
    <w:multiLevelType w:val="multilevel"/>
    <w:tmpl w:val="DC1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6E76DA"/>
    <w:multiLevelType w:val="multilevel"/>
    <w:tmpl w:val="C86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6514AE"/>
    <w:multiLevelType w:val="multilevel"/>
    <w:tmpl w:val="0FE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E115DE4"/>
    <w:multiLevelType w:val="multilevel"/>
    <w:tmpl w:val="89D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E3E0BE1"/>
    <w:multiLevelType w:val="multilevel"/>
    <w:tmpl w:val="EE1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331652E"/>
    <w:multiLevelType w:val="multilevel"/>
    <w:tmpl w:val="C20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3B256A"/>
    <w:multiLevelType w:val="multilevel"/>
    <w:tmpl w:val="298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EB1C12"/>
    <w:multiLevelType w:val="multilevel"/>
    <w:tmpl w:val="0CA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F103BC"/>
    <w:multiLevelType w:val="multilevel"/>
    <w:tmpl w:val="C1B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F5E7DD6"/>
    <w:multiLevelType w:val="multilevel"/>
    <w:tmpl w:val="981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3"/>
  </w:num>
  <w:num w:numId="3">
    <w:abstractNumId w:val="21"/>
  </w:num>
  <w:num w:numId="4">
    <w:abstractNumId w:val="46"/>
  </w:num>
  <w:num w:numId="5">
    <w:abstractNumId w:val="36"/>
  </w:num>
  <w:num w:numId="6">
    <w:abstractNumId w:val="28"/>
  </w:num>
  <w:num w:numId="7">
    <w:abstractNumId w:val="8"/>
  </w:num>
  <w:num w:numId="8">
    <w:abstractNumId w:val="29"/>
  </w:num>
  <w:num w:numId="9">
    <w:abstractNumId w:val="30"/>
  </w:num>
  <w:num w:numId="10">
    <w:abstractNumId w:val="0"/>
  </w:num>
  <w:num w:numId="11">
    <w:abstractNumId w:val="18"/>
  </w:num>
  <w:num w:numId="12">
    <w:abstractNumId w:val="16"/>
  </w:num>
  <w:num w:numId="13">
    <w:abstractNumId w:val="22"/>
  </w:num>
  <w:num w:numId="14">
    <w:abstractNumId w:val="11"/>
  </w:num>
  <w:num w:numId="15">
    <w:abstractNumId w:val="15"/>
  </w:num>
  <w:num w:numId="16">
    <w:abstractNumId w:val="50"/>
  </w:num>
  <w:num w:numId="17">
    <w:abstractNumId w:val="42"/>
  </w:num>
  <w:num w:numId="18">
    <w:abstractNumId w:val="47"/>
  </w:num>
  <w:num w:numId="19">
    <w:abstractNumId w:val="48"/>
  </w:num>
  <w:num w:numId="20">
    <w:abstractNumId w:val="27"/>
  </w:num>
  <w:num w:numId="21">
    <w:abstractNumId w:val="33"/>
  </w:num>
  <w:num w:numId="22">
    <w:abstractNumId w:val="45"/>
  </w:num>
  <w:num w:numId="23">
    <w:abstractNumId w:val="26"/>
  </w:num>
  <w:num w:numId="24">
    <w:abstractNumId w:val="10"/>
  </w:num>
  <w:num w:numId="25">
    <w:abstractNumId w:val="41"/>
  </w:num>
  <w:num w:numId="26">
    <w:abstractNumId w:val="44"/>
  </w:num>
  <w:num w:numId="27">
    <w:abstractNumId w:val="6"/>
  </w:num>
  <w:num w:numId="28">
    <w:abstractNumId w:val="57"/>
  </w:num>
  <w:num w:numId="29">
    <w:abstractNumId w:val="7"/>
  </w:num>
  <w:num w:numId="30">
    <w:abstractNumId w:val="9"/>
  </w:num>
  <w:num w:numId="31">
    <w:abstractNumId w:val="31"/>
  </w:num>
  <w:num w:numId="32">
    <w:abstractNumId w:val="2"/>
  </w:num>
  <w:num w:numId="33">
    <w:abstractNumId w:val="17"/>
  </w:num>
  <w:num w:numId="34">
    <w:abstractNumId w:val="54"/>
  </w:num>
  <w:num w:numId="35">
    <w:abstractNumId w:val="1"/>
  </w:num>
  <w:num w:numId="36">
    <w:abstractNumId w:val="13"/>
  </w:num>
  <w:num w:numId="37">
    <w:abstractNumId w:val="32"/>
  </w:num>
  <w:num w:numId="38">
    <w:abstractNumId w:val="55"/>
  </w:num>
  <w:num w:numId="39">
    <w:abstractNumId w:val="38"/>
  </w:num>
  <w:num w:numId="40">
    <w:abstractNumId w:val="24"/>
  </w:num>
  <w:num w:numId="41">
    <w:abstractNumId w:val="35"/>
  </w:num>
  <w:num w:numId="42">
    <w:abstractNumId w:val="52"/>
  </w:num>
  <w:num w:numId="43">
    <w:abstractNumId w:val="14"/>
  </w:num>
  <w:num w:numId="44">
    <w:abstractNumId w:val="3"/>
  </w:num>
  <w:num w:numId="45">
    <w:abstractNumId w:val="23"/>
  </w:num>
  <w:num w:numId="46">
    <w:abstractNumId w:val="4"/>
  </w:num>
  <w:num w:numId="47">
    <w:abstractNumId w:val="56"/>
  </w:num>
  <w:num w:numId="48">
    <w:abstractNumId w:val="37"/>
  </w:num>
  <w:num w:numId="49">
    <w:abstractNumId w:val="51"/>
  </w:num>
  <w:num w:numId="50">
    <w:abstractNumId w:val="40"/>
  </w:num>
  <w:num w:numId="51">
    <w:abstractNumId w:val="53"/>
  </w:num>
  <w:num w:numId="52">
    <w:abstractNumId w:val="25"/>
  </w:num>
  <w:num w:numId="53">
    <w:abstractNumId w:val="49"/>
  </w:num>
  <w:num w:numId="54">
    <w:abstractNumId w:val="20"/>
  </w:num>
  <w:num w:numId="55">
    <w:abstractNumId w:val="12"/>
  </w:num>
  <w:num w:numId="56">
    <w:abstractNumId w:val="19"/>
  </w:num>
  <w:num w:numId="57">
    <w:abstractNumId w:val="34"/>
  </w:num>
  <w:num w:numId="58">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A38"/>
    <w:rsid w:val="00107E3B"/>
    <w:rsid w:val="00232CB7"/>
    <w:rsid w:val="002B6FDE"/>
    <w:rsid w:val="002F3722"/>
    <w:rsid w:val="00320A38"/>
    <w:rsid w:val="00516650"/>
    <w:rsid w:val="00695FD2"/>
    <w:rsid w:val="009B3025"/>
    <w:rsid w:val="00AA5FA6"/>
    <w:rsid w:val="00C322FE"/>
    <w:rsid w:val="00C84167"/>
    <w:rsid w:val="00DC1559"/>
    <w:rsid w:val="00F56F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styleId="a3">
    <w:name w:val="Body Text"/>
    <w:basedOn w:val="a"/>
    <w:link w:val="a4"/>
    <w:uiPriority w:val="1"/>
    <w:qFormat/>
    <w:rsid w:val="00695FD2"/>
    <w:pPr>
      <w:widowControl w:val="0"/>
      <w:autoSpaceDE w:val="0"/>
      <w:autoSpaceDN w:val="0"/>
      <w:spacing w:after="0" w:line="240" w:lineRule="auto"/>
      <w:ind w:left="14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695FD2"/>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34122292">
      <w:bodyDiv w:val="1"/>
      <w:marLeft w:val="0"/>
      <w:marRight w:val="0"/>
      <w:marTop w:val="0"/>
      <w:marBottom w:val="0"/>
      <w:divBdr>
        <w:top w:val="none" w:sz="0" w:space="0" w:color="auto"/>
        <w:left w:val="none" w:sz="0" w:space="0" w:color="auto"/>
        <w:bottom w:val="none" w:sz="0" w:space="0" w:color="auto"/>
        <w:right w:val="none" w:sz="0" w:space="0" w:color="auto"/>
      </w:divBdr>
    </w:div>
    <w:div w:id="113902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38</Pages>
  <Words>14799</Words>
  <Characters>84357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2022-01-04T16:20:00Z</dcterms:created>
  <dcterms:modified xsi:type="dcterms:W3CDTF">2022-10-22T11:09:00Z</dcterms:modified>
</cp:coreProperties>
</file>