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3D" w:rsidRDefault="007F0F3D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7F0F3D" w:rsidRDefault="007F0F3D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организации питания</w:t>
      </w:r>
    </w:p>
    <w:p w:rsidR="007F0F3D" w:rsidRDefault="007F0F3D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МБОУ «Каспийская гимназия»</w:t>
      </w:r>
    </w:p>
    <w:p w:rsidR="007F0F3D" w:rsidRDefault="007F0F3D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AA65A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bookmarkStart w:id="0" w:name="_GoBack"/>
      <w:bookmarkEnd w:id="0"/>
      <w:r w:rsidR="00AA65A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0369" w:type="dxa"/>
        <w:jc w:val="center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7698"/>
        <w:gridCol w:w="1998"/>
      </w:tblGrid>
      <w:tr w:rsidR="007F0F3D" w:rsidTr="007F0F3D">
        <w:trPr>
          <w:trHeight w:val="69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7F0F3D" w:rsidTr="007F0F3D">
        <w:trPr>
          <w:trHeight w:val="60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организационное совещание с классными руководителями по вопросу организации горячего питания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план работы комиссии по контролю за организацией и качеством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организационное собрание с работниками школьной столовой по вопросам организации питания в текущем учебном году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комиссию по контролю продукции, поступающей в школьную столовую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Обсудить на заседании Совета гимназии  вопрос «Организация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СанПиН»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семинар классных руководителей «Планирование работы по формированию культуры питания»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совещание при директоре по вопросам организации и улучшения качества школьного питания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январь,  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Подводить итоги контроля организации питания на заседаниях административного совета и совещаниях при завуче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работа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Издать приказы по школе:</w:t>
            </w:r>
          </w:p>
          <w:p w:rsidR="007F0F3D" w:rsidRDefault="007F0F3D" w:rsidP="00F37ED8">
            <w:pPr>
              <w:numPr>
                <w:ilvl w:val="0"/>
                <w:numId w:val="3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организации горячего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учебный год»;</w:t>
            </w:r>
          </w:p>
          <w:p w:rsidR="007F0F3D" w:rsidRDefault="007F0F3D" w:rsidP="00F37ED8">
            <w:pPr>
              <w:numPr>
                <w:ilvl w:val="0"/>
                <w:numId w:val="3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назначении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горячее питание обучающихся»;</w:t>
            </w:r>
          </w:p>
          <w:p w:rsidR="007F0F3D" w:rsidRDefault="007F0F3D" w:rsidP="00F37ED8">
            <w:pPr>
              <w:numPr>
                <w:ilvl w:val="0"/>
                <w:numId w:val="3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 создании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начало сентября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режим работы школьной столовой на учебный год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уголок потребителя и разместить в нем следующие документы: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директора школы «Об организации горячего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обслуживающего персонала пищеблока;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пищеблока;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посещения столовой школьниками различных классов;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книгу отзывов и предложений.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на школьном сайте:</w:t>
            </w:r>
          </w:p>
          <w:p w:rsidR="007F0F3D" w:rsidRDefault="007F0F3D" w:rsidP="00F37ED8">
            <w:pPr>
              <w:numPr>
                <w:ilvl w:val="0"/>
                <w:numId w:val="5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нормативно-правовые и законодательные акты РФ, субъекта РФ, муниципального образования, регулирующие организацию питания школьников;</w:t>
            </w:r>
          </w:p>
          <w:p w:rsidR="007F0F3D" w:rsidRDefault="007F0F3D" w:rsidP="00F37ED8">
            <w:pPr>
              <w:numPr>
                <w:ilvl w:val="0"/>
                <w:numId w:val="5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школьной столовой на учебный год.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консультации для классных руководителей:</w:t>
            </w:r>
          </w:p>
          <w:p w:rsidR="007F0F3D" w:rsidRDefault="007F0F3D" w:rsidP="00F37ED8">
            <w:pPr>
              <w:numPr>
                <w:ilvl w:val="0"/>
                <w:numId w:val="6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поведения обучающихся во время приема пищи, соблюдение санитарно-гигиенических требований»;</w:t>
            </w:r>
          </w:p>
          <w:p w:rsidR="007F0F3D" w:rsidRDefault="007F0F3D" w:rsidP="00F37ED8">
            <w:pPr>
              <w:numPr>
                <w:ilvl w:val="0"/>
                <w:numId w:val="6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горячего питания – залог сохранения здоровья».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обучающихся и их родителей (законных представителей) об удовлетворенности организацией питания в школе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классные родительские собрания, посвященные организации питания. Примерные повестки дня: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«Современная работа семьи и школы по формированию у школьников культуры здорового образа жизни. Организация питания школьников»;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желудочно-кишечных, инфекционных и простудных заболеваний у школьников»;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«Питание школьников и его здоровье»;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«Основные правила оздоровительного питания»;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школьного питания в поддержании умственной и физической работоспособности обучающихся»;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«Здоровое питание – залог здоровья»;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правильно составить рацион питания ребенка школьного возраста»;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здоровых пищевых привычек».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классных руководителей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улучшению материально-технической базы столовой, расширению сферы услуг для обучающихся и их родителей (законных представителей)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 своевременно провести подготовку школьной столовой к новому учебному году в соответствии с требованиями действующего законодательства, санитарными правилами и нормами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паспорт пищеблока школьной столовой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контроль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школьной столовой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7F0F3D" w:rsidRDefault="007F0F3D" w:rsidP="007F0F3D">
      <w:pPr>
        <w:rPr>
          <w:rFonts w:ascii="Times New Roman" w:hAnsi="Times New Roman"/>
          <w:sz w:val="24"/>
          <w:szCs w:val="24"/>
        </w:rPr>
      </w:pPr>
    </w:p>
    <w:p w:rsidR="007F0F3D" w:rsidRDefault="007F0F3D" w:rsidP="007F0F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0F3D" w:rsidRDefault="007F0F3D" w:rsidP="007F0F3D">
      <w:pPr>
        <w:rPr>
          <w:rFonts w:ascii="Times New Roman" w:hAnsi="Times New Roman" w:cs="Times New Roman"/>
          <w:sz w:val="48"/>
          <w:szCs w:val="48"/>
        </w:rPr>
      </w:pPr>
    </w:p>
    <w:p w:rsidR="002E002B" w:rsidRDefault="002E002B"/>
    <w:sectPr w:rsidR="002E002B" w:rsidSect="0020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3CD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D01BF"/>
    <w:multiLevelType w:val="hybridMultilevel"/>
    <w:tmpl w:val="555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17278"/>
    <w:multiLevelType w:val="hybridMultilevel"/>
    <w:tmpl w:val="74EA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591B"/>
    <w:multiLevelType w:val="hybridMultilevel"/>
    <w:tmpl w:val="4E4A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3F2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D10043"/>
    <w:multiLevelType w:val="hybridMultilevel"/>
    <w:tmpl w:val="8484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D6467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56664F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442E5B"/>
    <w:multiLevelType w:val="hybridMultilevel"/>
    <w:tmpl w:val="0964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487D"/>
    <w:rsid w:val="00203F7E"/>
    <w:rsid w:val="002E002B"/>
    <w:rsid w:val="007F0F3D"/>
    <w:rsid w:val="00AA65A9"/>
    <w:rsid w:val="00C0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3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2940</Characters>
  <Application>Microsoft Office Word</Application>
  <DocSecurity>0</DocSecurity>
  <Lines>24</Lines>
  <Paragraphs>6</Paragraphs>
  <ScaleCrop>false</ScaleCrop>
  <Company>Bukmop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</dc:creator>
  <cp:keywords/>
  <dc:description/>
  <cp:lastModifiedBy>Гульнара Надыровна</cp:lastModifiedBy>
  <cp:revision>4</cp:revision>
  <dcterms:created xsi:type="dcterms:W3CDTF">2015-10-08T09:15:00Z</dcterms:created>
  <dcterms:modified xsi:type="dcterms:W3CDTF">2017-09-27T06:27:00Z</dcterms:modified>
</cp:coreProperties>
</file>